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F6322E" w14:textId="386D457B" w:rsidR="00361E14" w:rsidRPr="00D84715" w:rsidRDefault="00C05518" w:rsidP="00C81D09">
      <w:pPr>
        <w:pStyle w:val="-"/>
        <w:rPr>
          <w:rtl/>
        </w:rPr>
      </w:pPr>
      <w:bookmarkStart w:id="0" w:name="נספח_ב"/>
      <w:bookmarkEnd w:id="0"/>
      <w:r w:rsidRPr="00D84715">
        <w:rPr>
          <w:rtl/>
        </w:rPr>
        <w:t xml:space="preserve">נספח </w:t>
      </w:r>
      <w:r w:rsidR="00C81D09">
        <w:rPr>
          <w:rFonts w:hint="cs"/>
          <w:rtl/>
        </w:rPr>
        <w:t>ב</w:t>
      </w:r>
    </w:p>
    <w:p w14:paraId="59EFC136" w14:textId="566FB704" w:rsidR="00361E14" w:rsidRPr="00D84715" w:rsidRDefault="00C90457" w:rsidP="00361E14">
      <w:pPr>
        <w:pStyle w:val="-0"/>
        <w:rPr>
          <w:rtl/>
        </w:rPr>
      </w:pPr>
      <w:r>
        <w:rPr>
          <w:rFonts w:hint="cs"/>
          <w:rtl/>
        </w:rPr>
        <w:t>דוגמה ל</w:t>
      </w:r>
      <w:r w:rsidR="00C05518">
        <w:rPr>
          <w:rFonts w:hint="cs"/>
          <w:rtl/>
        </w:rPr>
        <w:t>חוות דעת מקצועית במסגרת כוונה להתקשר עם ספק יחיד/ספק חוץ</w:t>
      </w:r>
    </w:p>
    <w:p w14:paraId="5DD41ECA" w14:textId="77777777" w:rsidR="00483C89" w:rsidRDefault="00483C89" w:rsidP="00361E14">
      <w:pPr>
        <w:rPr>
          <w:rFonts w:ascii="Arial" w:hAnsi="Arial" w:cs="Arial"/>
          <w:b/>
          <w:sz w:val="22"/>
          <w:szCs w:val="22"/>
          <w:rtl/>
        </w:rPr>
      </w:pPr>
    </w:p>
    <w:p w14:paraId="2DAE13FC" w14:textId="77777777" w:rsidR="00361E14" w:rsidRPr="00F54DC6" w:rsidRDefault="00C05518" w:rsidP="00361E14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0A4173E8" w14:textId="77777777"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p w14:paraId="0C083818" w14:textId="1A12904C" w:rsidR="00361E14" w:rsidRPr="00F54DC6" w:rsidRDefault="00C05518" w:rsidP="00E55121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325C95A9" w14:textId="699BB062" w:rsidR="00361E14" w:rsidRPr="00F54DC6" w:rsidRDefault="00361E14" w:rsidP="00361E14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24E63CED" w14:textId="69B49570" w:rsidR="00361E14" w:rsidRPr="00F54DC6" w:rsidRDefault="00C05518" w:rsidP="00B07707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="001F27E1"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5D051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תקנות חובת </w:t>
        </w:r>
        <w:r w:rsidR="005D051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ה</w:t>
        </w:r>
        <w:r w:rsidRPr="005D0511">
          <w:rPr>
            <w:rStyle w:val="Hyperlink"/>
            <w:rFonts w:ascii="Arial" w:hAnsi="Arial" w:cs="Arial"/>
            <w:b/>
            <w:sz w:val="22"/>
            <w:szCs w:val="22"/>
            <w:rtl/>
          </w:rPr>
          <w:t>מכרזים</w:t>
        </w:r>
        <w:r w:rsidR="005D0511" w:rsidRPr="005D051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, תשנ''ג-1993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הוראות </w:t>
        </w:r>
        <w:proofErr w:type="spellStart"/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>תכ"ם</w:t>
        </w:r>
        <w:proofErr w:type="spellEnd"/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 xml:space="preserve">, ''פטור </w:t>
        </w:r>
        <w:r w:rsidR="00B07707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מחובת ה</w:t>
        </w:r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מכרז'',</w:t>
        </w:r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 מס' </w:t>
        </w:r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7.6.1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 ועל </w:t>
      </w:r>
      <w:hyperlink r:id="rId13" w:history="1">
        <w:r w:rsidR="00E55121" w:rsidRPr="00B07707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הוראת תכ''ם, ''בחינת קיומם של ספקים ומיזמים'', מס' 7.6.</w:t>
        </w:r>
        <w:r w:rsidR="00B07707" w:rsidRPr="00B07707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3</w:t>
        </w:r>
        <w:r w:rsidR="00E55121" w:rsidRPr="00B07707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.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2FBC2358" w14:textId="77777777" w:rsidR="00361E14" w:rsidRPr="00F54DC6" w:rsidRDefault="00361E14" w:rsidP="00361E1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016"/>
      </w:tblGrid>
      <w:tr w:rsidR="00260C2D" w14:paraId="4D6343EF" w14:textId="77777777" w:rsidTr="00361E1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5FA4B93D" w14:textId="77777777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60C2D" w14:paraId="7728427A" w14:textId="77777777" w:rsidTr="00361E14">
        <w:tc>
          <w:tcPr>
            <w:tcW w:w="9178" w:type="dxa"/>
            <w:tcBorders>
              <w:bottom w:val="single" w:sz="4" w:space="0" w:color="auto"/>
            </w:tcBorders>
          </w:tcPr>
          <w:p w14:paraId="7431FB71" w14:textId="6692377D" w:rsidR="008D24E6" w:rsidRPr="00F54DC6" w:rsidRDefault="00C05518" w:rsidP="008D24E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 w:rsidR="008D24E6">
              <w:rPr>
                <w:rFonts w:ascii="Arial" w:hAnsi="Arial" w:cs="Arial" w:hint="cs"/>
                <w:bCs/>
                <w:sz w:val="22"/>
                <w:szCs w:val="22"/>
                <w:rtl/>
              </w:rPr>
              <w:t>פיתוח מקצועי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 w:rsidR="008D24E6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המינהל לחינוך התיישבותי פנימייתי </w:t>
            </w:r>
            <w:proofErr w:type="spellStart"/>
            <w:r w:rsidR="008D24E6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ועליה"נ</w:t>
            </w:r>
            <w:proofErr w:type="spellEnd"/>
            <w:r w:rsidR="008D24E6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יצא בפרויקט ל</w:t>
            </w:r>
            <w:r w:rsidR="008D24E6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כנס מנהלי חינוך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ולשם כך נדרש </w:t>
            </w:r>
            <w:r w:rsidR="008D24E6" w:rsidRPr="008D24E6">
              <w:rPr>
                <w:rFonts w:ascii="Arial" w:hAnsi="Arial" w:cs="Arial" w:hint="cs"/>
                <w:bCs/>
                <w:sz w:val="22"/>
                <w:szCs w:val="22"/>
                <w:rtl/>
              </w:rPr>
              <w:t>אכסניה</w:t>
            </w:r>
            <w:r w:rsidR="008D24E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המכילה 500 מקומות ישיבה, תאורה והגברה, ארוחת בוקר, קפה רץ, מגשי אירוח לצהריים, עובד ניקיון, חדרי ספח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  <w:p w14:paraId="480B5E2A" w14:textId="6E67F87D" w:rsidR="00361E14" w:rsidRPr="00F54DC6" w:rsidRDefault="008D24E6" w:rsidP="008D24E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בהתאם לבקשת לשכת שרת החינוך קיימת חובה למר</w:t>
            </w:r>
            <w:r w:rsidR="005A7025">
              <w:rPr>
                <w:rFonts w:ascii="Arial" w:hAnsi="Arial" w:cs="Arial" w:hint="cs"/>
                <w:b/>
                <w:sz w:val="22"/>
                <w:szCs w:val="22"/>
                <w:rtl/>
              </w:rPr>
              <w:t>ח</w:t>
            </w:r>
            <w:bookmarkStart w:id="1" w:name="_GoBack"/>
            <w:bookmarkEnd w:id="1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 נסיעה של </w:t>
            </w:r>
            <w:r w:rsidR="008063AF">
              <w:rPr>
                <w:rFonts w:ascii="Arial" w:hAnsi="Arial" w:cs="Arial" w:hint="cs"/>
                <w:b/>
                <w:sz w:val="22"/>
                <w:szCs w:val="22"/>
                <w:rtl/>
              </w:rPr>
              <w:t>20 דקות מאוניברסיטת תל אביב</w:t>
            </w:r>
          </w:p>
        </w:tc>
      </w:tr>
    </w:tbl>
    <w:p w14:paraId="62BE57B3" w14:textId="77777777" w:rsidR="00707464" w:rsidRDefault="00707464" w:rsidP="00635BD6">
      <w:pPr>
        <w:rPr>
          <w:rFonts w:ascii="Arial" w:hAnsi="Arial" w:cs="Arial"/>
          <w:bCs/>
          <w:sz w:val="22"/>
          <w:szCs w:val="22"/>
          <w:rtl/>
        </w:rPr>
      </w:pPr>
    </w:p>
    <w:p w14:paraId="5E8B3EA0" w14:textId="1CFB2111" w:rsidR="00361E14" w:rsidRPr="00F54DC6" w:rsidRDefault="00C05518" w:rsidP="00635BD6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F54DC6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</w:t>
      </w:r>
      <w:r w:rsidR="008063AF">
        <w:rPr>
          <w:rFonts w:ascii="Wingdings" w:hAnsi="Wingdings" w:cs="Arial"/>
          <w:b/>
          <w:sz w:val="28"/>
          <w:szCs w:val="28"/>
        </w:rPr>
        <w:t></w:t>
      </w:r>
      <w:r w:rsidR="008063AF"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</w:t>
      </w:r>
      <w:r w:rsidR="008063AF"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לא</w:t>
      </w:r>
    </w:p>
    <w:p w14:paraId="1EEE6727" w14:textId="77777777" w:rsidR="00361E14" w:rsidRPr="00F54DC6" w:rsidRDefault="00C05518" w:rsidP="00361E14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F54DC6">
        <w:rPr>
          <w:rFonts w:ascii="Arial" w:hAnsi="Arial" w:cs="Arial"/>
          <w:b/>
          <w:sz w:val="22"/>
          <w:szCs w:val="22"/>
        </w:rPr>
        <w:t>X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3AF813A4" w14:textId="77777777"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60C2D" w14:paraId="2D46A235" w14:textId="77777777" w:rsidTr="00361E14">
        <w:tc>
          <w:tcPr>
            <w:tcW w:w="3085" w:type="dxa"/>
          </w:tcPr>
          <w:p w14:paraId="5A165790" w14:textId="339350FC" w:rsidR="00361E14" w:rsidRPr="00F54DC6" w:rsidRDefault="00C05518" w:rsidP="001F27E1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proofErr w:type="gramStart"/>
            <w:r w:rsidR="001F27E1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  <w:proofErr w:type="gramEnd"/>
            <w:r w:rsidR="008063A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8063AF">
              <w:rPr>
                <w:rFonts w:ascii="Arial" w:hAnsi="Arial" w:cs="Arial" w:hint="cs"/>
                <w:b/>
                <w:sz w:val="22"/>
                <w:szCs w:val="22"/>
                <w:rtl/>
              </w:rPr>
              <w:t>ושרותים</w:t>
            </w:r>
            <w:proofErr w:type="spellEnd"/>
          </w:p>
        </w:tc>
        <w:tc>
          <w:tcPr>
            <w:tcW w:w="2977" w:type="dxa"/>
          </w:tcPr>
          <w:p w14:paraId="262A191D" w14:textId="359698A2" w:rsidR="00361E14" w:rsidRPr="00F54DC6" w:rsidRDefault="00361E14" w:rsidP="00361E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116" w:type="dxa"/>
          </w:tcPr>
          <w:p w14:paraId="3812334B" w14:textId="77777777" w:rsidR="00361E14" w:rsidRPr="00F54DC6" w:rsidRDefault="00361E14" w:rsidP="00361E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09C99C8E" w14:textId="77777777"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77"/>
        <w:gridCol w:w="3345"/>
        <w:gridCol w:w="2994"/>
      </w:tblGrid>
      <w:tr w:rsidR="00260C2D" w14:paraId="4AE47DF4" w14:textId="77777777" w:rsidTr="008063A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687AA23" w14:textId="77777777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6BD2E" w14:textId="42D274F3" w:rsidR="00361E14" w:rsidRPr="00F54DC6" w:rsidRDefault="00C05518" w:rsidP="00361E1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8063AF">
              <w:rPr>
                <w:rFonts w:ascii="Arial" w:hAnsi="Arial" w:cs="Arial" w:hint="cs"/>
                <w:b/>
                <w:sz w:val="22"/>
                <w:szCs w:val="22"/>
                <w:rtl/>
              </w:rPr>
              <w:t>שפיים- הגן השקוף</w:t>
            </w:r>
          </w:p>
        </w:tc>
      </w:tr>
      <w:tr w:rsidR="00260C2D" w14:paraId="5F0ABF8B" w14:textId="77777777" w:rsidTr="008063A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C0D760" w14:textId="77777777" w:rsidR="00361E14" w:rsidRPr="00F54DC6" w:rsidRDefault="00C05518" w:rsidP="00361E1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131360A2" w14:textId="77777777" w:rsidR="00361E14" w:rsidRPr="00F54DC6" w:rsidRDefault="00C05518" w:rsidP="00361E1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811AF" w14:textId="77777777" w:rsidR="00361E14" w:rsidRDefault="008063AF" w:rsidP="00361E1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Helvetica" w:hAnsi="Helvetica" w:cs="Helvetica"/>
                <w:color w:val="264870"/>
                <w:sz w:val="21"/>
                <w:szCs w:val="21"/>
                <w:shd w:val="clear" w:color="auto" w:fill="F2F7F9"/>
              </w:rPr>
              <w:t>570046466</w:t>
            </w:r>
          </w:p>
          <w:p w14:paraId="696EE9C3" w14:textId="7F9ED22D" w:rsidR="008063AF" w:rsidRPr="00F54DC6" w:rsidRDefault="008063AF" w:rsidP="00361E1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Helvetica" w:hAnsi="Helvetica" w:cs="Helvetica"/>
                <w:color w:val="264870"/>
                <w:sz w:val="21"/>
                <w:szCs w:val="21"/>
                <w:shd w:val="clear" w:color="auto" w:fill="FFFFFF"/>
              </w:rPr>
              <w:t>40513964</w:t>
            </w:r>
          </w:p>
        </w:tc>
      </w:tr>
      <w:tr w:rsidR="00260C2D" w14:paraId="5CB39B7F" w14:textId="77777777" w:rsidTr="008063A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63324E" w14:textId="02674179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="00E55121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8DA904" w14:textId="0322EB12" w:rsidR="00361E14" w:rsidRPr="00F54DC6" w:rsidRDefault="001F27E1" w:rsidP="001F27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C05518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9A749" w14:textId="77777777" w:rsidR="00361E14" w:rsidRPr="00F54DC6" w:rsidRDefault="00C05518" w:rsidP="00361E1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60C2D" w14:paraId="72EDDDC1" w14:textId="77777777" w:rsidTr="008063A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613A44" w14:textId="15693D0F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52875" w14:textId="2F49DC0D" w:rsidR="00361E14" w:rsidRPr="00F54DC6" w:rsidRDefault="00C05518" w:rsidP="00361E1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8063AF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0</w:t>
            </w:r>
            <w:r w:rsidR="008063AF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000 ₪</w:t>
            </w:r>
          </w:p>
        </w:tc>
      </w:tr>
      <w:tr w:rsidR="00260C2D" w14:paraId="1060AD00" w14:textId="77777777" w:rsidTr="008063A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A61195E" w14:textId="77777777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7067C" w14:textId="19961A90" w:rsidR="00361E14" w:rsidRPr="00F54DC6" w:rsidRDefault="008063AF" w:rsidP="00361E1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25.8.2022</w:t>
            </w:r>
          </w:p>
        </w:tc>
      </w:tr>
    </w:tbl>
    <w:p w14:paraId="67D98654" w14:textId="77777777" w:rsidR="00361E14" w:rsidRPr="00F54DC6" w:rsidRDefault="00361E14" w:rsidP="00361E14">
      <w:pPr>
        <w:rPr>
          <w:rFonts w:ascii="Arial" w:hAnsi="Arial" w:cs="Arial"/>
          <w:bCs/>
          <w:rtl/>
        </w:rPr>
      </w:pPr>
    </w:p>
    <w:p w14:paraId="1F034099" w14:textId="77777777" w:rsidR="00361E14" w:rsidRPr="00F54DC6" w:rsidRDefault="00361E14" w:rsidP="00361E14">
      <w:pPr>
        <w:rPr>
          <w:rFonts w:ascii="Arial" w:hAnsi="Arial" w:cs="Arial"/>
          <w:bCs/>
          <w:rtl/>
        </w:rPr>
      </w:pPr>
    </w:p>
    <w:p w14:paraId="255FC780" w14:textId="77777777" w:rsidR="00EF063E" w:rsidRDefault="00EF063E" w:rsidP="00361E14">
      <w:pPr>
        <w:rPr>
          <w:rFonts w:ascii="Arial" w:hAnsi="Arial" w:cs="Arial"/>
          <w:bCs/>
          <w:rtl/>
        </w:rPr>
      </w:pPr>
    </w:p>
    <w:p w14:paraId="5AD1FFA1" w14:textId="77777777" w:rsidR="00361E14" w:rsidRPr="00F54DC6" w:rsidRDefault="00C05518" w:rsidP="00361E14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14:paraId="4548995B" w14:textId="77777777" w:rsidR="00361E14" w:rsidRPr="00F54DC6" w:rsidRDefault="00C05518" w:rsidP="00361E14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(</w:t>
      </w:r>
      <w:r w:rsidRPr="00F54DC6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F54DC6">
        <w:rPr>
          <w:rFonts w:ascii="Arial" w:hAnsi="Arial" w:cs="Arial"/>
          <w:bCs/>
          <w:sz w:val="22"/>
          <w:szCs w:val="22"/>
          <w:rtl/>
        </w:rPr>
        <w:t>)</w:t>
      </w:r>
    </w:p>
    <w:p w14:paraId="09172BA0" w14:textId="77777777" w:rsidR="00361E14" w:rsidRPr="00F54DC6" w:rsidRDefault="00C05518" w:rsidP="00361E1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58F1537E" w14:textId="751E53E8" w:rsidR="00361E14" w:rsidRDefault="00C05518" w:rsidP="008063AF">
      <w:pPr>
        <w:pStyle w:val="ac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8063AF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8063AF">
        <w:rPr>
          <w:rFonts w:ascii="Arial" w:hAnsi="Arial" w:cs="Arial"/>
          <w:b/>
          <w:sz w:val="22"/>
          <w:szCs w:val="22"/>
          <w:rtl/>
        </w:rPr>
        <w:t xml:space="preserve"> </w:t>
      </w:r>
      <w:r w:rsidR="008063AF">
        <w:rPr>
          <w:rFonts w:ascii="Arial" w:hAnsi="Arial" w:cs="Arial" w:hint="cs"/>
          <w:b/>
          <w:sz w:val="22"/>
          <w:szCs w:val="22"/>
          <w:rtl/>
        </w:rPr>
        <w:t>בוצעו</w:t>
      </w:r>
      <w:r w:rsidRPr="008063AF">
        <w:rPr>
          <w:rFonts w:ascii="Arial" w:hAnsi="Arial" w:cs="Arial"/>
          <w:b/>
          <w:sz w:val="22"/>
          <w:szCs w:val="22"/>
          <w:rtl/>
        </w:rPr>
        <w:t xml:space="preserve"> חיפוש</w:t>
      </w:r>
      <w:r w:rsidR="008063AF">
        <w:rPr>
          <w:rFonts w:ascii="Arial" w:hAnsi="Arial" w:cs="Arial" w:hint="cs"/>
          <w:b/>
          <w:sz w:val="22"/>
          <w:szCs w:val="22"/>
          <w:rtl/>
        </w:rPr>
        <w:t>ים</w:t>
      </w:r>
      <w:r w:rsidRPr="008063AF">
        <w:rPr>
          <w:rFonts w:ascii="Arial" w:hAnsi="Arial" w:cs="Arial"/>
          <w:b/>
          <w:sz w:val="22"/>
          <w:szCs w:val="22"/>
          <w:rtl/>
        </w:rPr>
        <w:t xml:space="preserve"> באינטרנט, התכתבות עם ספקים, שיח</w:t>
      </w:r>
      <w:r w:rsidR="008063AF">
        <w:rPr>
          <w:rFonts w:ascii="Arial" w:hAnsi="Arial" w:cs="Arial" w:hint="cs"/>
          <w:b/>
          <w:sz w:val="22"/>
          <w:szCs w:val="22"/>
          <w:rtl/>
        </w:rPr>
        <w:t>ות</w:t>
      </w:r>
      <w:r w:rsidRPr="008063AF">
        <w:rPr>
          <w:rFonts w:ascii="Arial" w:hAnsi="Arial" w:cs="Arial"/>
          <w:b/>
          <w:sz w:val="22"/>
          <w:szCs w:val="22"/>
          <w:rtl/>
        </w:rPr>
        <w:t xml:space="preserve"> עם ספקים וכדומה</w:t>
      </w:r>
      <w:r w:rsidR="008063AF">
        <w:rPr>
          <w:rFonts w:ascii="Arial" w:hAnsi="Arial" w:cs="Arial" w:hint="cs"/>
          <w:b/>
          <w:sz w:val="22"/>
          <w:szCs w:val="22"/>
          <w:rtl/>
        </w:rPr>
        <w:t>.</w:t>
      </w:r>
    </w:p>
    <w:p w14:paraId="3D1CF5B8" w14:textId="398503B9" w:rsidR="00361E14" w:rsidRPr="008063AF" w:rsidRDefault="00C05518" w:rsidP="008063AF">
      <w:pPr>
        <w:pStyle w:val="ac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8063AF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8063AF">
        <w:rPr>
          <w:rFonts w:ascii="Arial" w:hAnsi="Arial" w:cs="Arial"/>
          <w:b/>
          <w:sz w:val="22"/>
          <w:szCs w:val="22"/>
          <w:rtl/>
        </w:rPr>
        <w:t xml:space="preserve"> </w:t>
      </w:r>
      <w:r w:rsidR="008063AF" w:rsidRPr="008063AF">
        <w:rPr>
          <w:rFonts w:ascii="Arial" w:hAnsi="Arial" w:cs="Arial" w:hint="cs"/>
          <w:b/>
          <w:sz w:val="22"/>
          <w:szCs w:val="22"/>
          <w:rtl/>
        </w:rPr>
        <w:t>:</w:t>
      </w:r>
    </w:p>
    <w:p w14:paraId="42BF21EB" w14:textId="4FE82C56" w:rsidR="008063AF" w:rsidRDefault="008063AF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סמינר הקיבוצים </w:t>
      </w:r>
      <w:r>
        <w:rPr>
          <w:rFonts w:ascii="Arial" w:hAnsi="Arial" w:cs="Arial"/>
          <w:b/>
          <w:sz w:val="22"/>
          <w:szCs w:val="22"/>
          <w:rtl/>
        </w:rPr>
        <w:t>–</w:t>
      </w:r>
      <w:r>
        <w:rPr>
          <w:rFonts w:ascii="Arial" w:hAnsi="Arial" w:cs="Arial" w:hint="cs"/>
          <w:b/>
          <w:sz w:val="22"/>
          <w:szCs w:val="22"/>
          <w:rtl/>
        </w:rPr>
        <w:t xml:space="preserve"> 175 מקומות ישיבה</w:t>
      </w:r>
    </w:p>
    <w:p w14:paraId="18F9CB84" w14:textId="14AB92AF" w:rsidR="008063AF" w:rsidRDefault="008063AF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לוינסקי</w:t>
      </w:r>
      <w:r w:rsidRPr="008063AF">
        <w:rPr>
          <w:rFonts w:ascii="Arial" w:hAnsi="Arial" w:cs="Arial" w:hint="cs"/>
          <w:b/>
          <w:sz w:val="22"/>
          <w:szCs w:val="22"/>
          <w:rtl/>
        </w:rPr>
        <w:t>-</w:t>
      </w:r>
      <w:r>
        <w:rPr>
          <w:rFonts w:ascii="Arial" w:hAnsi="Arial" w:cs="Arial" w:hint="cs"/>
          <w:b/>
          <w:sz w:val="22"/>
          <w:szCs w:val="22"/>
          <w:rtl/>
        </w:rPr>
        <w:t xml:space="preserve"> אין אפשרות</w:t>
      </w:r>
    </w:p>
    <w:p w14:paraId="1526F7F4" w14:textId="6F818AFE" w:rsidR="008063AF" w:rsidRDefault="008063AF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מוזיאון ארץ ישראל</w:t>
      </w:r>
      <w:r w:rsidRPr="008063AF">
        <w:rPr>
          <w:rFonts w:ascii="Arial" w:hAnsi="Arial" w:cs="Arial" w:hint="cs"/>
          <w:b/>
          <w:sz w:val="22"/>
          <w:szCs w:val="22"/>
          <w:rtl/>
        </w:rPr>
        <w:t>-</w:t>
      </w:r>
      <w:r>
        <w:rPr>
          <w:rFonts w:ascii="Arial" w:hAnsi="Arial" w:cs="Arial" w:hint="cs"/>
          <w:b/>
          <w:sz w:val="22"/>
          <w:szCs w:val="22"/>
          <w:rtl/>
        </w:rPr>
        <w:t xml:space="preserve"> התאריך תפוס</w:t>
      </w:r>
    </w:p>
    <w:p w14:paraId="57BE2D9B" w14:textId="22B70D8F" w:rsidR="008063AF" w:rsidRDefault="008063AF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פסגה תל אביב </w:t>
      </w:r>
      <w:r>
        <w:rPr>
          <w:rFonts w:ascii="Arial" w:hAnsi="Arial" w:cs="Arial"/>
          <w:b/>
          <w:sz w:val="22"/>
          <w:szCs w:val="22"/>
          <w:rtl/>
        </w:rPr>
        <w:t>–</w:t>
      </w:r>
      <w:r>
        <w:rPr>
          <w:rFonts w:ascii="Arial" w:hAnsi="Arial" w:cs="Arial" w:hint="cs"/>
          <w:b/>
          <w:sz w:val="22"/>
          <w:szCs w:val="22"/>
          <w:rtl/>
        </w:rPr>
        <w:t xml:space="preserve"> 200 מקומות ישיבה</w:t>
      </w:r>
    </w:p>
    <w:p w14:paraId="638FEBA8" w14:textId="1CFAE29B" w:rsidR="008063AF" w:rsidRDefault="008063AF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lastRenderedPageBreak/>
        <w:t>וינגייט</w:t>
      </w:r>
      <w:r w:rsidRPr="008063AF">
        <w:rPr>
          <w:rFonts w:ascii="Arial" w:hAnsi="Arial" w:cs="Arial" w:hint="cs"/>
          <w:b/>
          <w:sz w:val="22"/>
          <w:szCs w:val="22"/>
          <w:rtl/>
        </w:rPr>
        <w:t>-</w:t>
      </w:r>
      <w:r>
        <w:rPr>
          <w:rFonts w:ascii="Arial" w:hAnsi="Arial" w:cs="Arial" w:hint="cs"/>
          <w:b/>
          <w:sz w:val="22"/>
          <w:szCs w:val="22"/>
          <w:rtl/>
        </w:rPr>
        <w:t xml:space="preserve"> מרחק נסיעה </w:t>
      </w:r>
    </w:p>
    <w:p w14:paraId="5FD40FA6" w14:textId="1AC18E2C" w:rsidR="008063AF" w:rsidRDefault="008063AF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בית השמחות</w:t>
      </w:r>
      <w:r w:rsidRPr="008063AF">
        <w:rPr>
          <w:rFonts w:ascii="Arial" w:hAnsi="Arial" w:cs="Arial" w:hint="cs"/>
          <w:b/>
          <w:sz w:val="22"/>
          <w:szCs w:val="22"/>
          <w:rtl/>
        </w:rPr>
        <w:t>-</w:t>
      </w:r>
      <w:r>
        <w:rPr>
          <w:rFonts w:ascii="Arial" w:hAnsi="Arial" w:cs="Arial" w:hint="cs"/>
          <w:b/>
          <w:sz w:val="22"/>
          <w:szCs w:val="22"/>
          <w:rtl/>
        </w:rPr>
        <w:t xml:space="preserve"> 400 מקומות ישיבה</w:t>
      </w:r>
    </w:p>
    <w:p w14:paraId="489952A3" w14:textId="3F8BB378" w:rsidR="008063AF" w:rsidRDefault="008063AF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ישראל יפה בפארק </w:t>
      </w:r>
      <w:r>
        <w:rPr>
          <w:rFonts w:ascii="Arial" w:hAnsi="Arial" w:cs="Arial" w:hint="cs"/>
          <w:b/>
          <w:sz w:val="22"/>
          <w:szCs w:val="22"/>
          <w:rtl/>
        </w:rPr>
        <w:t>-320 מקומות ישיבה</w:t>
      </w:r>
    </w:p>
    <w:p w14:paraId="6D70C6C7" w14:textId="59925E93" w:rsidR="008063AF" w:rsidRDefault="008063AF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בורסה</w:t>
      </w:r>
      <w:r w:rsidRPr="008063AF">
        <w:rPr>
          <w:rFonts w:ascii="Arial" w:hAnsi="Arial" w:cs="Arial" w:hint="cs"/>
          <w:b/>
          <w:sz w:val="22"/>
          <w:szCs w:val="22"/>
          <w:rtl/>
        </w:rPr>
        <w:t>-</w:t>
      </w:r>
      <w:r>
        <w:rPr>
          <w:rFonts w:ascii="Arial" w:hAnsi="Arial" w:cs="Arial" w:hint="cs"/>
          <w:b/>
          <w:sz w:val="22"/>
          <w:szCs w:val="22"/>
          <w:rtl/>
        </w:rPr>
        <w:t xml:space="preserve"> 200 מקומות ישיבה</w:t>
      </w:r>
    </w:p>
    <w:p w14:paraId="5F432044" w14:textId="083A792B" w:rsidR="008063AF" w:rsidRDefault="00BA2725" w:rsidP="008063AF">
      <w:pPr>
        <w:pStyle w:val="ac"/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proofErr w:type="spellStart"/>
      <w:r>
        <w:rPr>
          <w:rFonts w:ascii="Arial" w:hAnsi="Arial" w:cs="Arial" w:hint="cs"/>
          <w:bCs/>
          <w:sz w:val="22"/>
          <w:szCs w:val="22"/>
          <w:rtl/>
        </w:rPr>
        <w:t>רוזין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360 </w:t>
      </w:r>
      <w:r w:rsidRPr="00BA2725">
        <w:rPr>
          <w:rFonts w:ascii="Arial" w:hAnsi="Arial" w:cs="Arial" w:hint="cs"/>
          <w:b/>
          <w:sz w:val="22"/>
          <w:szCs w:val="22"/>
          <w:rtl/>
        </w:rPr>
        <w:t>מקומות ישיבה</w:t>
      </w:r>
    </w:p>
    <w:p w14:paraId="464722CA" w14:textId="37F85E12" w:rsidR="00BA2725" w:rsidRDefault="00BA2725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BA2725">
        <w:rPr>
          <w:rFonts w:ascii="Arial" w:hAnsi="Arial" w:cs="Arial" w:hint="cs"/>
          <w:bCs/>
          <w:sz w:val="22"/>
          <w:szCs w:val="22"/>
          <w:rtl/>
        </w:rPr>
        <w:t>מרכז יצחק רבין</w:t>
      </w:r>
      <w:r>
        <w:rPr>
          <w:rFonts w:ascii="Arial" w:hAnsi="Arial" w:cs="Arial" w:hint="cs"/>
          <w:b/>
          <w:sz w:val="22"/>
          <w:szCs w:val="22"/>
          <w:rtl/>
        </w:rPr>
        <w:t xml:space="preserve"> 350 מקומות ישיבה</w:t>
      </w:r>
    </w:p>
    <w:p w14:paraId="4E3DA51E" w14:textId="70889D8A" w:rsidR="00BA2725" w:rsidRDefault="00BA2725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BA2725">
        <w:rPr>
          <w:rFonts w:ascii="Arial" w:hAnsi="Arial" w:cs="Arial" w:hint="cs"/>
          <w:bCs/>
          <w:sz w:val="22"/>
          <w:szCs w:val="22"/>
          <w:rtl/>
        </w:rPr>
        <w:t>מוזיאון הפלמ"ח</w:t>
      </w:r>
      <w:r>
        <w:rPr>
          <w:rFonts w:ascii="Arial" w:hAnsi="Arial" w:cs="Arial" w:hint="cs"/>
          <w:b/>
          <w:sz w:val="22"/>
          <w:szCs w:val="22"/>
          <w:rtl/>
        </w:rPr>
        <w:t>- אין</w:t>
      </w:r>
    </w:p>
    <w:p w14:paraId="4410B9CF" w14:textId="68812EA3" w:rsidR="00BA2725" w:rsidRDefault="00BA2725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proofErr w:type="spellStart"/>
      <w:r w:rsidRPr="00BA2725">
        <w:rPr>
          <w:rFonts w:ascii="Arial" w:hAnsi="Arial" w:cs="Arial" w:hint="cs"/>
          <w:bCs/>
          <w:sz w:val="22"/>
          <w:szCs w:val="22"/>
          <w:rtl/>
        </w:rPr>
        <w:t>סינימה</w:t>
      </w:r>
      <w:proofErr w:type="spellEnd"/>
      <w:r w:rsidRPr="00BA2725">
        <w:rPr>
          <w:rFonts w:ascii="Arial" w:hAnsi="Arial" w:cs="Arial" w:hint="cs"/>
          <w:bCs/>
          <w:sz w:val="22"/>
          <w:szCs w:val="22"/>
          <w:rtl/>
        </w:rPr>
        <w:t xml:space="preserve"> סיטי-</w:t>
      </w:r>
      <w:r>
        <w:rPr>
          <w:rFonts w:ascii="Arial" w:hAnsi="Arial" w:cs="Arial" w:hint="cs"/>
          <w:b/>
          <w:sz w:val="22"/>
          <w:szCs w:val="22"/>
          <w:rtl/>
        </w:rPr>
        <w:t xml:space="preserve"> לא הגיבו</w:t>
      </w:r>
    </w:p>
    <w:p w14:paraId="3EE6FF74" w14:textId="673CCC1F" w:rsidR="00BA2725" w:rsidRDefault="00BA2725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proofErr w:type="spellStart"/>
      <w:r w:rsidRPr="00BA2725">
        <w:rPr>
          <w:rFonts w:ascii="Arial" w:hAnsi="Arial" w:cs="Arial" w:hint="cs"/>
          <w:bCs/>
          <w:sz w:val="22"/>
          <w:szCs w:val="22"/>
          <w:rtl/>
        </w:rPr>
        <w:t>ווהאל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>- לא הגיבו</w:t>
      </w:r>
    </w:p>
    <w:p w14:paraId="226FB208" w14:textId="22A44296" w:rsidR="00BA2725" w:rsidRPr="008063AF" w:rsidRDefault="00BA2725" w:rsidP="008063AF">
      <w:pPr>
        <w:pStyle w:val="ac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גני התערוכה</w:t>
      </w:r>
      <w:r w:rsidRPr="00BA2725">
        <w:rPr>
          <w:rFonts w:ascii="Arial" w:hAnsi="Arial" w:cs="Arial" w:hint="cs"/>
          <w:b/>
          <w:sz w:val="22"/>
          <w:szCs w:val="22"/>
          <w:rtl/>
        </w:rPr>
        <w:t>-</w:t>
      </w:r>
      <w:r>
        <w:rPr>
          <w:rFonts w:ascii="Arial" w:hAnsi="Arial" w:cs="Arial" w:hint="cs"/>
          <w:b/>
          <w:sz w:val="22"/>
          <w:szCs w:val="22"/>
          <w:rtl/>
        </w:rPr>
        <w:t xml:space="preserve"> מחיר מופקע, אין חדרי ספח</w:t>
      </w:r>
    </w:p>
    <w:p w14:paraId="1B0B71BB" w14:textId="11C4CCF1" w:rsidR="00361E14" w:rsidRPr="00BA2725" w:rsidRDefault="00BA2725" w:rsidP="00BA2725">
      <w:pPr>
        <w:pStyle w:val="ac"/>
        <w:numPr>
          <w:ilvl w:val="0"/>
          <w:numId w:val="14"/>
        </w:num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פרטים נוספים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016"/>
      </w:tblGrid>
      <w:tr w:rsidR="00260C2D" w14:paraId="256E022F" w14:textId="77777777" w:rsidTr="00BA2725">
        <w:tc>
          <w:tcPr>
            <w:tcW w:w="9016" w:type="dxa"/>
          </w:tcPr>
          <w:p w14:paraId="2116DD44" w14:textId="2F4BD4F6" w:rsidR="00361E14" w:rsidRPr="00F54DC6" w:rsidRDefault="00361E14" w:rsidP="00BA27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5333460" w14:textId="6CB65DB6" w:rsidR="00361E14" w:rsidRPr="00BA2725" w:rsidRDefault="00C05518" w:rsidP="00BA2725">
            <w:pPr>
              <w:pStyle w:val="ac"/>
              <w:numPr>
                <w:ilvl w:val="0"/>
                <w:numId w:val="15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A2725">
              <w:rPr>
                <w:rFonts w:ascii="Arial" w:hAnsi="Arial" w:cs="Arial"/>
                <w:b/>
                <w:sz w:val="22"/>
                <w:szCs w:val="22"/>
                <w:rtl/>
              </w:rPr>
              <w:t>נערך חיפוש באתרי אינטרנט הבאים</w:t>
            </w:r>
            <w:r w:rsidR="00BA2725" w:rsidRPr="00BA27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בהתאם לזמני נסיעה מאוניברסיטת תל אביב</w:t>
            </w:r>
            <w:r w:rsidRPr="00BA2725"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  <w:p w14:paraId="0F3839C1" w14:textId="77777777" w:rsidR="00BA2725" w:rsidRDefault="00C05518" w:rsidP="00BA27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כמו כן</w:t>
            </w:r>
            <w:r w:rsidR="00635BD6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נעשו פניות באמצעות </w:t>
            </w:r>
            <w:r w:rsidR="00635BD6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דואר אלקטרוני </w:t>
            </w:r>
            <w:proofErr w:type="spellStart"/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ל</w:t>
            </w:r>
            <w:r w:rsidR="00BA2725">
              <w:rPr>
                <w:rFonts w:ascii="Arial" w:hAnsi="Arial" w:cs="Arial" w:hint="cs"/>
                <w:b/>
                <w:sz w:val="22"/>
                <w:szCs w:val="22"/>
                <w:rtl/>
              </w:rPr>
              <w:t>סינימה</w:t>
            </w:r>
            <w:proofErr w:type="spellEnd"/>
            <w:r w:rsidR="00BA27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סיטי </w:t>
            </w:r>
            <w:proofErr w:type="spellStart"/>
            <w:r w:rsidR="00BA2725">
              <w:rPr>
                <w:rFonts w:ascii="Arial" w:hAnsi="Arial" w:cs="Arial" w:hint="cs"/>
                <w:b/>
                <w:sz w:val="22"/>
                <w:szCs w:val="22"/>
                <w:rtl/>
              </w:rPr>
              <w:t>ווהאל</w:t>
            </w:r>
            <w:proofErr w:type="spellEnd"/>
            <w:r w:rsidR="00BA27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קבלת מידע על ספקי הטובין.</w:t>
            </w:r>
          </w:p>
          <w:p w14:paraId="7FBA7DB2" w14:textId="77777777" w:rsidR="00BA2725" w:rsidRDefault="00BA2725" w:rsidP="00BA2725">
            <w:pPr>
              <w:pStyle w:val="ac"/>
              <w:numPr>
                <w:ilvl w:val="0"/>
                <w:numId w:val="15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בוצע מכרז באמצעות מערכת השליפות של מינהל הרכש ללא תוצאות</w:t>
            </w:r>
          </w:p>
          <w:p w14:paraId="54FB561E" w14:textId="77777777" w:rsidR="00361E14" w:rsidRDefault="00BA2725" w:rsidP="00BA2725">
            <w:pPr>
              <w:pStyle w:val="ac"/>
              <w:numPr>
                <w:ilvl w:val="0"/>
                <w:numId w:val="15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בוצע מכרז שני באמצעות מערכת השליפות לכל ספקי התחום . התקבלה הצעה אחת אשר איננה עומדת בתנאי הסף של המרחק</w:t>
            </w:r>
            <w:r w:rsidR="00C05518" w:rsidRPr="00BA27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.</w:t>
            </w:r>
          </w:p>
          <w:p w14:paraId="62572B5A" w14:textId="77777777" w:rsidR="00BA2725" w:rsidRDefault="00BA2725" w:rsidP="00BA2725">
            <w:pPr>
              <w:pStyle w:val="ac"/>
              <w:numPr>
                <w:ilvl w:val="0"/>
                <w:numId w:val="15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בוצעה פניה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למינהל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הרכש לקבלת אישור יציאה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לתיחור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14:paraId="27B9FEBB" w14:textId="3D56CFC8" w:rsidR="00BA2725" w:rsidRPr="00BA2725" w:rsidRDefault="00BA2725" w:rsidP="00BA2725">
            <w:pPr>
              <w:pStyle w:val="ac"/>
              <w:numPr>
                <w:ilvl w:val="0"/>
                <w:numId w:val="15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בוצעה פניה במערכת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נעמ"ה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לצורך בחינת קיומם של השגות </w:t>
            </w:r>
            <w:r w:rsidRPr="00BA2725">
              <w:rPr>
                <w:rFonts w:ascii="Arial" w:hAnsi="Arial" w:cs="Arial"/>
                <w:b/>
                <w:sz w:val="22"/>
                <w:szCs w:val="22"/>
              </w:rPr>
              <w:t>4000554401</w:t>
            </w:r>
          </w:p>
        </w:tc>
      </w:tr>
    </w:tbl>
    <w:p w14:paraId="24E83372" w14:textId="77777777"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p w14:paraId="20D2632B" w14:textId="2EEB778A" w:rsidR="006E4EAB" w:rsidRDefault="00C05518" w:rsidP="00635BD6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="00EF063E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42333965" w14:textId="77777777" w:rsidR="00361E14" w:rsidRPr="00F54DC6" w:rsidRDefault="00C05518" w:rsidP="006E4EAB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260C2D" w14:paraId="43A53F76" w14:textId="77777777" w:rsidTr="00635BD6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422DAA30" w14:textId="5C8D1959" w:rsidR="00361E14" w:rsidRPr="00F54DC6" w:rsidRDefault="00BA2725" w:rsidP="00635BD6">
            <w:pPr>
              <w:spacing w:line="360" w:lineRule="auto"/>
              <w:jc w:val="center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אורית בן יעקב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6CE6CCC0" w14:textId="2D75AAB0" w:rsidR="00361E14" w:rsidRPr="00F54DC6" w:rsidRDefault="00BA2725" w:rsidP="00635BD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מרכזת ועדת מכרזים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6D49CF5E" w14:textId="77777777" w:rsidR="00361E14" w:rsidRPr="00F54DC6" w:rsidRDefault="00361E14" w:rsidP="00635BD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260C2D" w14:paraId="3B65AAAC" w14:textId="77777777" w:rsidTr="00361E1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35806484" w14:textId="77777777"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199CDCD8" w14:textId="77777777"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31D1097C" w14:textId="77777777"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46514D0B" w14:textId="12F4F595" w:rsidR="00361E14" w:rsidRPr="00BE0E00" w:rsidRDefault="00361E14" w:rsidP="00361E14">
      <w:pPr>
        <w:spacing w:line="360" w:lineRule="auto"/>
        <w:rPr>
          <w:sz w:val="22"/>
          <w:szCs w:val="22"/>
          <w:rtl/>
        </w:rPr>
      </w:pPr>
    </w:p>
    <w:p w14:paraId="46218E18" w14:textId="530F5015" w:rsidR="00361E14" w:rsidRPr="00D84715" w:rsidRDefault="00C05518" w:rsidP="00C81D09">
      <w:pPr>
        <w:pStyle w:val="-"/>
        <w:rPr>
          <w:rtl/>
        </w:rPr>
      </w:pPr>
      <w:bookmarkStart w:id="2" w:name="נספח_ג"/>
      <w:bookmarkEnd w:id="2"/>
      <w:r w:rsidRPr="00D84715">
        <w:rPr>
          <w:rtl/>
        </w:rPr>
        <w:lastRenderedPageBreak/>
        <w:t xml:space="preserve">נספח </w:t>
      </w:r>
      <w:r w:rsidR="00C81D09">
        <w:rPr>
          <w:rFonts w:hint="cs"/>
          <w:rtl/>
        </w:rPr>
        <w:t>ג</w:t>
      </w:r>
    </w:p>
    <w:p w14:paraId="105505A4" w14:textId="77777777" w:rsidR="00361E14" w:rsidRDefault="00C05518" w:rsidP="008A0CA9">
      <w:pPr>
        <w:pStyle w:val="-0"/>
        <w:rPr>
          <w:rtl/>
        </w:rPr>
      </w:pPr>
      <w:r w:rsidRPr="008A0CA9">
        <w:rPr>
          <w:rFonts w:hint="cs"/>
          <w:rtl/>
        </w:rPr>
        <w:t>תרשים</w:t>
      </w:r>
      <w:r>
        <w:rPr>
          <w:rFonts w:hint="cs"/>
          <w:rtl/>
        </w:rPr>
        <w:t xml:space="preserve"> תהליך התקשרות עם ספק יחיד</w:t>
      </w:r>
    </w:p>
    <w:p w14:paraId="28C60CAB" w14:textId="2C2A47FD" w:rsidR="00361E14" w:rsidRDefault="008A0CA9" w:rsidP="00BA2725">
      <w:pPr>
        <w:bidi w:val="0"/>
        <w:jc w:val="center"/>
        <w:rPr>
          <w:sz w:val="22"/>
          <w:szCs w:val="22"/>
        </w:rPr>
      </w:pPr>
      <w:r>
        <w:rPr>
          <w:b/>
          <w:bCs/>
          <w:noProof/>
        </w:rPr>
        <w:drawing>
          <wp:inline distT="0" distB="0" distL="0" distR="0" wp14:anchorId="19C535C6" wp14:editId="3DACACFE">
            <wp:extent cx="5000625" cy="7209155"/>
            <wp:effectExtent l="0" t="0" r="9525" b="0"/>
            <wp:docPr id="24" name="Picture 24" descr="תרשים" title="תמונ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7209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361E14" w:rsidSect="00361E14">
      <w:headerReference w:type="default" r:id="rId15"/>
      <w:footerReference w:type="default" r:id="rId16"/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A786F8" w14:textId="77777777" w:rsidR="008D24E6" w:rsidRDefault="008D24E6">
      <w:r>
        <w:separator/>
      </w:r>
    </w:p>
  </w:endnote>
  <w:endnote w:type="continuationSeparator" w:id="0">
    <w:p w14:paraId="0C3E0440" w14:textId="77777777" w:rsidR="008D24E6" w:rsidRDefault="008D2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8D24E6" w14:paraId="72258C01" w14:textId="77777777" w:rsidTr="00536E6A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14:paraId="5161E560" w14:textId="77777777" w:rsidR="008D24E6" w:rsidRPr="00D02A79" w:rsidRDefault="008D24E6" w:rsidP="00483C89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33A96938" w14:textId="50B1AE67" w:rsidR="008D24E6" w:rsidRPr="00526037" w:rsidRDefault="008D24E6" w:rsidP="00872EB4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29</w:t>
          </w:r>
          <w:r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10</w:t>
          </w:r>
          <w:r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9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05365EEA" w14:textId="756D371E" w:rsidR="008D24E6" w:rsidRPr="00D02A79" w:rsidRDefault="008D24E6" w:rsidP="00483C89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>
            <w:rPr>
              <w:rStyle w:val="a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4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21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14:paraId="11E3FB1F" w14:textId="77777777" w:rsidR="008D24E6" w:rsidRPr="00D02A79" w:rsidRDefault="008D24E6" w:rsidP="00483C89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8D24E6" w14:paraId="7B50A0D8" w14:textId="77777777" w:rsidTr="00536E6A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57907F6" w14:textId="77777777" w:rsidR="008D24E6" w:rsidRPr="00D02A79" w:rsidRDefault="008D24E6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F333D1D" w14:textId="77777777" w:rsidR="008D24E6" w:rsidRPr="00E93349" w:rsidRDefault="008D24E6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BBC45B8" w14:textId="77777777" w:rsidR="008D24E6" w:rsidRPr="00D02A79" w:rsidRDefault="008D24E6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CB88EC" w14:textId="77777777" w:rsidR="008D24E6" w:rsidRPr="00B24F08" w:rsidRDefault="008D24E6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מנהל מינהל הרכש הממשלתי</w:t>
          </w:r>
        </w:p>
      </w:tc>
    </w:tr>
    <w:tr w:rsidR="008D24E6" w14:paraId="202F7206" w14:textId="77777777" w:rsidTr="00536E6A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F3779E0" w14:textId="38AE3357" w:rsidR="008D24E6" w:rsidRPr="00D02A79" w:rsidRDefault="008D24E6" w:rsidP="00483C89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6E4B6681" w14:textId="57092803" w:rsidR="008D24E6" w:rsidRPr="00D02A79" w:rsidRDefault="008D24E6" w:rsidP="00483C89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5DA864CA" w14:textId="77777777" w:rsidR="008D24E6" w:rsidRPr="00D02A79" w:rsidRDefault="008D24E6" w:rsidP="00483C89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57362572" w14:textId="77777777" w:rsidR="008D24E6" w:rsidRDefault="008D24E6" w:rsidP="00483C8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145D58" w14:textId="77777777" w:rsidR="008D24E6" w:rsidRDefault="008D24E6">
      <w:r>
        <w:separator/>
      </w:r>
    </w:p>
  </w:footnote>
  <w:footnote w:type="continuationSeparator" w:id="0">
    <w:p w14:paraId="1FD20F1E" w14:textId="77777777" w:rsidR="008D24E6" w:rsidRDefault="008D24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8D24E6" w14:paraId="55C91695" w14:textId="77777777" w:rsidTr="00361E14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03F1A43" w14:textId="77777777" w:rsidR="008D24E6" w:rsidRPr="0098529F" w:rsidRDefault="008D24E6" w:rsidP="00361E14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הוראת </w:t>
          </w:r>
          <w:proofErr w:type="spellStart"/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תכ"ם</w:t>
          </w:r>
          <w:proofErr w:type="spellEnd"/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FDF54E8" w14:textId="77777777" w:rsidR="008D24E6" w:rsidRPr="0098529F" w:rsidRDefault="008D24E6" w:rsidP="00361E14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FB3BC1">
            <w:rPr>
              <w:rFonts w:ascii="Arial" w:hAnsi="Arial" w:cs="Arial"/>
              <w:b/>
              <w:bCs/>
              <w:color w:val="FFFFFF"/>
              <w:kern w:val="32"/>
              <w:sz w:val="28"/>
              <w:szCs w:val="28"/>
              <w:rtl/>
            </w:rPr>
            <w:t>בחינת קיומם של ספקים ומיזמים</w:t>
          </w:r>
        </w:p>
      </w:tc>
    </w:tr>
    <w:tr w:rsidR="008D24E6" w14:paraId="540984CB" w14:textId="77777777" w:rsidTr="00361E14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E7424DA" w14:textId="77777777" w:rsidR="008D24E6" w:rsidRPr="0098529F" w:rsidRDefault="008D24E6" w:rsidP="00361E14">
          <w:pPr>
            <w:rPr>
              <w:rFonts w:ascii="Arial" w:hAnsi="Arial" w:cs="Arial"/>
            </w:rPr>
          </w:pPr>
          <w:r w:rsidRPr="0098529F">
            <w:rPr>
              <w:rFonts w:ascii="Arial" w:hAnsi="Arial" w:cs="Arial"/>
              <w:noProof/>
            </w:rPr>
            <w:drawing>
              <wp:inline distT="0" distB="0" distL="0" distR="0" wp14:anchorId="6FFFD954" wp14:editId="45414E59">
                <wp:extent cx="1031240" cy="520700"/>
                <wp:effectExtent l="0" t="0" r="0" b="0"/>
                <wp:docPr id="18" name="Picture 18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8B6870D" w14:textId="77777777" w:rsidR="008D24E6" w:rsidRPr="0098529F" w:rsidRDefault="008D24E6" w:rsidP="00361E14">
          <w:pPr>
            <w:rPr>
              <w:rFonts w:ascii="Arial" w:hAnsi="Arial" w:cs="Arial"/>
              <w:color w:val="17365D"/>
              <w:rtl/>
            </w:rPr>
          </w:pPr>
          <w:r w:rsidRPr="0098529F">
            <w:rPr>
              <w:rFonts w:ascii="Arial" w:hAnsi="Arial" w:cs="Arial"/>
              <w:color w:val="17365D"/>
              <w:rtl/>
            </w:rPr>
            <w:t>משרד האוצר</w:t>
          </w:r>
        </w:p>
        <w:p w14:paraId="3D67DEFB" w14:textId="77777777" w:rsidR="008D24E6" w:rsidRPr="0098529F" w:rsidRDefault="008D24E6" w:rsidP="00361E14">
          <w:pPr>
            <w:rPr>
              <w:rFonts w:ascii="Arial" w:hAnsi="Arial" w:cs="Arial"/>
              <w:sz w:val="23"/>
              <w:szCs w:val="23"/>
              <w:rtl/>
            </w:rPr>
          </w:pPr>
          <w:r w:rsidRPr="0098529F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54E2142E" w14:textId="77777777" w:rsidR="008D24E6" w:rsidRPr="0098529F" w:rsidRDefault="008D24E6" w:rsidP="00361E14">
          <w:pPr>
            <w:spacing w:before="60" w:after="60"/>
            <w:rPr>
              <w:rFonts w:ascii="Arial" w:hAnsi="Arial" w:cs="Arial"/>
              <w:rtl/>
            </w:rPr>
          </w:pPr>
          <w:proofErr w:type="spellStart"/>
          <w:r w:rsidRPr="0098529F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 w:rsidRPr="0098529F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 xml:space="preserve"> –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02D101E" w14:textId="6F70355E" w:rsidR="008D24E6" w:rsidRPr="009B40C6" w:rsidRDefault="008D24E6" w:rsidP="00F15446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 xml:space="preserve">פרק </w:t>
          </w: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>ראשי</w:t>
          </w: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CFF57C" w14:textId="3499AB52" w:rsidR="008D24E6" w:rsidRPr="00A83A94" w:rsidRDefault="008D24E6" w:rsidP="00361E14">
          <w:pPr>
            <w:rPr>
              <w:rFonts w:ascii="Arial" w:hAnsi="Arial" w:cs="Arial"/>
              <w:sz w:val="20"/>
              <w:szCs w:val="20"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התקשרויות</w:t>
          </w:r>
          <w:r>
            <w:rPr>
              <w:rFonts w:ascii="Arial" w:hAnsi="Arial" w:cs="Arial" w:hint="cs"/>
              <w:sz w:val="20"/>
              <w:szCs w:val="20"/>
              <w:rtl/>
            </w:rPr>
            <w:t xml:space="preserve"> ורכישות</w:t>
          </w:r>
        </w:p>
      </w:tc>
    </w:tr>
    <w:tr w:rsidR="008D24E6" w14:paraId="27A1AFE8" w14:textId="77777777" w:rsidTr="00361E1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C383372" w14:textId="77777777" w:rsidR="008D24E6" w:rsidRPr="0098529F" w:rsidRDefault="008D24E6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31A4BC4" w14:textId="77777777" w:rsidR="008D24E6" w:rsidRPr="0098529F" w:rsidRDefault="008D24E6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2D9969E" w14:textId="1DF18554" w:rsidR="008D24E6" w:rsidRPr="009B40C6" w:rsidRDefault="008D24E6" w:rsidP="00361E14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>פרק משני</w:t>
          </w: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73DAE6" w14:textId="77777777" w:rsidR="008D24E6" w:rsidRPr="00A83A94" w:rsidRDefault="008D24E6" w:rsidP="00361E14">
          <w:pPr>
            <w:rPr>
              <w:rFonts w:ascii="Arial" w:hAnsi="Arial" w:cs="Arial"/>
              <w:sz w:val="20"/>
              <w:szCs w:val="20"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התקשרות בפטור ממכרז</w:t>
          </w:r>
        </w:p>
      </w:tc>
    </w:tr>
    <w:tr w:rsidR="008D24E6" w14:paraId="0FE98655" w14:textId="77777777" w:rsidTr="00361E1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0E6158D" w14:textId="77777777" w:rsidR="008D24E6" w:rsidRPr="0098529F" w:rsidRDefault="008D24E6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5D57387" w14:textId="77777777" w:rsidR="008D24E6" w:rsidRPr="0098529F" w:rsidRDefault="008D24E6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8BDC974" w14:textId="77777777" w:rsidR="008D24E6" w:rsidRPr="009B40C6" w:rsidRDefault="008D24E6" w:rsidP="00361E14">
          <w:pPr>
            <w:rPr>
              <w:rFonts w:ascii="Arial" w:hAnsi="Arial" w:cs="Arial"/>
              <w:sz w:val="20"/>
              <w:szCs w:val="20"/>
              <w:rtl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E62A16" w14:textId="56F83411" w:rsidR="008D24E6" w:rsidRPr="00A83A94" w:rsidRDefault="008D24E6" w:rsidP="006950D6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7.</w:t>
          </w:r>
          <w:r w:rsidRPr="00A83A94">
            <w:rPr>
              <w:rFonts w:ascii="Arial" w:hAnsi="Arial" w:cs="Arial" w:hint="cs"/>
              <w:sz w:val="20"/>
              <w:szCs w:val="20"/>
              <w:rtl/>
            </w:rPr>
            <w:t>6</w:t>
          </w:r>
          <w:r w:rsidRPr="00A83A94">
            <w:rPr>
              <w:rFonts w:ascii="Arial" w:hAnsi="Arial" w:cs="Arial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sz w:val="20"/>
              <w:szCs w:val="20"/>
              <w:rtl/>
            </w:rPr>
            <w:t>3</w:t>
          </w:r>
        </w:p>
      </w:tc>
    </w:tr>
    <w:tr w:rsidR="008D24E6" w14:paraId="39A1BAFC" w14:textId="77777777" w:rsidTr="00E00D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CD3136B" w14:textId="77777777" w:rsidR="008D24E6" w:rsidRPr="0098529F" w:rsidRDefault="008D24E6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89CAD9D" w14:textId="77777777" w:rsidR="008D24E6" w:rsidRPr="0098529F" w:rsidRDefault="008D24E6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BD2D49" w14:textId="77777777" w:rsidR="008D24E6" w:rsidRPr="009B40C6" w:rsidRDefault="008D24E6" w:rsidP="00361E14">
          <w:pPr>
            <w:rPr>
              <w:rFonts w:ascii="Arial" w:hAnsi="Arial" w:cs="Arial"/>
              <w:sz w:val="20"/>
              <w:szCs w:val="20"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D7F2DC5" w14:textId="51AAB426" w:rsidR="008D24E6" w:rsidRPr="00A83A94" w:rsidRDefault="008D24E6" w:rsidP="00483C8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8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0BE01E" w14:textId="0AF257CE" w:rsidR="008D24E6" w:rsidRPr="00A83A94" w:rsidRDefault="008D24E6" w:rsidP="00846E6E">
          <w:pPr>
            <w:rPr>
              <w:rFonts w:ascii="Arial" w:hAnsi="Arial" w:cs="Arial"/>
              <w:sz w:val="20"/>
              <w:szCs w:val="20"/>
              <w:rtl/>
            </w:rPr>
          </w:pPr>
        </w:p>
      </w:tc>
    </w:tr>
  </w:tbl>
  <w:p w14:paraId="0C8F3875" w14:textId="77777777" w:rsidR="008D24E6" w:rsidRDefault="008D24E6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CF057D"/>
    <w:multiLevelType w:val="hybridMultilevel"/>
    <w:tmpl w:val="D22C7A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A20"/>
    <w:multiLevelType w:val="multilevel"/>
    <w:tmpl w:val="9EFCB33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CB196F"/>
    <w:multiLevelType w:val="hybridMultilevel"/>
    <w:tmpl w:val="C0C24A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9A31F9B"/>
    <w:multiLevelType w:val="hybridMultilevel"/>
    <w:tmpl w:val="1F98940E"/>
    <w:lvl w:ilvl="0" w:tplc="8AF8CB1C">
      <w:start w:val="1"/>
      <w:numFmt w:val="decimal"/>
      <w:lvlText w:val="%1."/>
      <w:lvlJc w:val="left"/>
      <w:pPr>
        <w:ind w:left="1080" w:hanging="720"/>
      </w:pPr>
      <w:rPr>
        <w:rFonts w:asciiTheme="minorBidi" w:hAnsiTheme="minorBidi" w:cstheme="minorBidi" w:hint="default"/>
        <w:color w:val="auto"/>
        <w:sz w:val="22"/>
        <w:szCs w:val="22"/>
      </w:rPr>
    </w:lvl>
    <w:lvl w:ilvl="1" w:tplc="BC56B646" w:tentative="1">
      <w:start w:val="1"/>
      <w:numFmt w:val="lowerLetter"/>
      <w:lvlText w:val="%2."/>
      <w:lvlJc w:val="left"/>
      <w:pPr>
        <w:ind w:left="1440" w:hanging="360"/>
      </w:pPr>
    </w:lvl>
    <w:lvl w:ilvl="2" w:tplc="2B48BCAA" w:tentative="1">
      <w:start w:val="1"/>
      <w:numFmt w:val="lowerRoman"/>
      <w:lvlText w:val="%3."/>
      <w:lvlJc w:val="right"/>
      <w:pPr>
        <w:ind w:left="2160" w:hanging="180"/>
      </w:pPr>
    </w:lvl>
    <w:lvl w:ilvl="3" w:tplc="593A8834" w:tentative="1">
      <w:start w:val="1"/>
      <w:numFmt w:val="decimal"/>
      <w:lvlText w:val="%4."/>
      <w:lvlJc w:val="left"/>
      <w:pPr>
        <w:ind w:left="2880" w:hanging="360"/>
      </w:pPr>
    </w:lvl>
    <w:lvl w:ilvl="4" w:tplc="A504FA2C" w:tentative="1">
      <w:start w:val="1"/>
      <w:numFmt w:val="lowerLetter"/>
      <w:lvlText w:val="%5."/>
      <w:lvlJc w:val="left"/>
      <w:pPr>
        <w:ind w:left="3600" w:hanging="360"/>
      </w:pPr>
    </w:lvl>
    <w:lvl w:ilvl="5" w:tplc="12C0A7D4" w:tentative="1">
      <w:start w:val="1"/>
      <w:numFmt w:val="lowerRoman"/>
      <w:lvlText w:val="%6."/>
      <w:lvlJc w:val="right"/>
      <w:pPr>
        <w:ind w:left="4320" w:hanging="180"/>
      </w:pPr>
    </w:lvl>
    <w:lvl w:ilvl="6" w:tplc="FF8660B2" w:tentative="1">
      <w:start w:val="1"/>
      <w:numFmt w:val="decimal"/>
      <w:lvlText w:val="%7."/>
      <w:lvlJc w:val="left"/>
      <w:pPr>
        <w:ind w:left="5040" w:hanging="360"/>
      </w:pPr>
    </w:lvl>
    <w:lvl w:ilvl="7" w:tplc="F1BC807E" w:tentative="1">
      <w:start w:val="1"/>
      <w:numFmt w:val="lowerLetter"/>
      <w:lvlText w:val="%8."/>
      <w:lvlJc w:val="left"/>
      <w:pPr>
        <w:ind w:left="5760" w:hanging="360"/>
      </w:pPr>
    </w:lvl>
    <w:lvl w:ilvl="8" w:tplc="F13E83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355307"/>
    <w:multiLevelType w:val="hybridMultilevel"/>
    <w:tmpl w:val="496418A0"/>
    <w:lvl w:ilvl="0" w:tplc="8974A87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204E59"/>
    <w:multiLevelType w:val="hybridMultilevel"/>
    <w:tmpl w:val="412C9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14" w15:restartNumberingAfterBreak="0">
    <w:nsid w:val="60572CC8"/>
    <w:multiLevelType w:val="multilevel"/>
    <w:tmpl w:val="48AA077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10"/>
  </w:num>
  <w:num w:numId="5">
    <w:abstractNumId w:val="14"/>
  </w:num>
  <w:num w:numId="6">
    <w:abstractNumId w:val="1"/>
  </w:num>
  <w:num w:numId="7">
    <w:abstractNumId w:val="12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8"/>
  </w:num>
  <w:num w:numId="13">
    <w:abstractNumId w:val="4"/>
  </w:num>
  <w:num w:numId="14">
    <w:abstractNumId w:val="0"/>
  </w:num>
  <w:num w:numId="15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C2D"/>
    <w:rsid w:val="0002082B"/>
    <w:rsid w:val="000208B9"/>
    <w:rsid w:val="00025C99"/>
    <w:rsid w:val="00027FA7"/>
    <w:rsid w:val="0003264E"/>
    <w:rsid w:val="0003440A"/>
    <w:rsid w:val="0003548D"/>
    <w:rsid w:val="00036AFB"/>
    <w:rsid w:val="0004007E"/>
    <w:rsid w:val="00040A9D"/>
    <w:rsid w:val="00041764"/>
    <w:rsid w:val="000729AB"/>
    <w:rsid w:val="000738F5"/>
    <w:rsid w:val="00076778"/>
    <w:rsid w:val="00076B62"/>
    <w:rsid w:val="00095C91"/>
    <w:rsid w:val="00096A77"/>
    <w:rsid w:val="000974CA"/>
    <w:rsid w:val="000B103A"/>
    <w:rsid w:val="000D0BAE"/>
    <w:rsid w:val="000D3BA3"/>
    <w:rsid w:val="000F490F"/>
    <w:rsid w:val="001076FD"/>
    <w:rsid w:val="001077DB"/>
    <w:rsid w:val="00111F1B"/>
    <w:rsid w:val="00120BF3"/>
    <w:rsid w:val="001240A4"/>
    <w:rsid w:val="001302FE"/>
    <w:rsid w:val="00134498"/>
    <w:rsid w:val="001425B5"/>
    <w:rsid w:val="00146D11"/>
    <w:rsid w:val="00173A8F"/>
    <w:rsid w:val="00176A1C"/>
    <w:rsid w:val="001829E5"/>
    <w:rsid w:val="00183BF2"/>
    <w:rsid w:val="00186201"/>
    <w:rsid w:val="001A22DF"/>
    <w:rsid w:val="001B147E"/>
    <w:rsid w:val="001C26A2"/>
    <w:rsid w:val="001D0BA6"/>
    <w:rsid w:val="001F27E1"/>
    <w:rsid w:val="001F5285"/>
    <w:rsid w:val="002004C6"/>
    <w:rsid w:val="002028B5"/>
    <w:rsid w:val="0020322E"/>
    <w:rsid w:val="0020487E"/>
    <w:rsid w:val="00206427"/>
    <w:rsid w:val="00206B94"/>
    <w:rsid w:val="00217840"/>
    <w:rsid w:val="00223DA1"/>
    <w:rsid w:val="00237449"/>
    <w:rsid w:val="00237695"/>
    <w:rsid w:val="0024326B"/>
    <w:rsid w:val="00260C2D"/>
    <w:rsid w:val="00267121"/>
    <w:rsid w:val="00267C2B"/>
    <w:rsid w:val="002700C7"/>
    <w:rsid w:val="002728EE"/>
    <w:rsid w:val="00277916"/>
    <w:rsid w:val="00282837"/>
    <w:rsid w:val="00284985"/>
    <w:rsid w:val="00290614"/>
    <w:rsid w:val="00291259"/>
    <w:rsid w:val="002948F4"/>
    <w:rsid w:val="002A259B"/>
    <w:rsid w:val="002A674F"/>
    <w:rsid w:val="002B0D1F"/>
    <w:rsid w:val="002C251B"/>
    <w:rsid w:val="002D14A6"/>
    <w:rsid w:val="002D2DF5"/>
    <w:rsid w:val="002E4A99"/>
    <w:rsid w:val="002E6879"/>
    <w:rsid w:val="002F4B76"/>
    <w:rsid w:val="00304A69"/>
    <w:rsid w:val="0032638C"/>
    <w:rsid w:val="00327E8A"/>
    <w:rsid w:val="00341E0A"/>
    <w:rsid w:val="00344C3F"/>
    <w:rsid w:val="00345831"/>
    <w:rsid w:val="003501A5"/>
    <w:rsid w:val="003563A3"/>
    <w:rsid w:val="00361E14"/>
    <w:rsid w:val="003705EE"/>
    <w:rsid w:val="003A198A"/>
    <w:rsid w:val="003A7821"/>
    <w:rsid w:val="003B58BC"/>
    <w:rsid w:val="003C11C9"/>
    <w:rsid w:val="003C32D7"/>
    <w:rsid w:val="003D4DBD"/>
    <w:rsid w:val="003E0765"/>
    <w:rsid w:val="003E2D56"/>
    <w:rsid w:val="00402F34"/>
    <w:rsid w:val="00403C3F"/>
    <w:rsid w:val="00406A1C"/>
    <w:rsid w:val="00407C66"/>
    <w:rsid w:val="00412CC1"/>
    <w:rsid w:val="00416449"/>
    <w:rsid w:val="00432B37"/>
    <w:rsid w:val="004331D9"/>
    <w:rsid w:val="00437296"/>
    <w:rsid w:val="004456F9"/>
    <w:rsid w:val="004474C3"/>
    <w:rsid w:val="00462147"/>
    <w:rsid w:val="004637D1"/>
    <w:rsid w:val="00483C89"/>
    <w:rsid w:val="00484DAA"/>
    <w:rsid w:val="00484DAF"/>
    <w:rsid w:val="00486261"/>
    <w:rsid w:val="00493E9B"/>
    <w:rsid w:val="004A3D56"/>
    <w:rsid w:val="004B57BF"/>
    <w:rsid w:val="004C26B8"/>
    <w:rsid w:val="004C3897"/>
    <w:rsid w:val="004C4EC5"/>
    <w:rsid w:val="004D3371"/>
    <w:rsid w:val="004F2DB3"/>
    <w:rsid w:val="004F73CE"/>
    <w:rsid w:val="004F7C3B"/>
    <w:rsid w:val="00500900"/>
    <w:rsid w:val="005029C6"/>
    <w:rsid w:val="0051441B"/>
    <w:rsid w:val="00516D90"/>
    <w:rsid w:val="00536976"/>
    <w:rsid w:val="00536E6A"/>
    <w:rsid w:val="005445E7"/>
    <w:rsid w:val="00545016"/>
    <w:rsid w:val="005565AF"/>
    <w:rsid w:val="00562244"/>
    <w:rsid w:val="00567E65"/>
    <w:rsid w:val="0057484D"/>
    <w:rsid w:val="00592477"/>
    <w:rsid w:val="00594AFB"/>
    <w:rsid w:val="005A50DB"/>
    <w:rsid w:val="005A7025"/>
    <w:rsid w:val="005C2556"/>
    <w:rsid w:val="005D0511"/>
    <w:rsid w:val="005D6731"/>
    <w:rsid w:val="005D717F"/>
    <w:rsid w:val="005E04D5"/>
    <w:rsid w:val="0060338C"/>
    <w:rsid w:val="00607FE4"/>
    <w:rsid w:val="00622843"/>
    <w:rsid w:val="00635BD6"/>
    <w:rsid w:val="00637EB5"/>
    <w:rsid w:val="006453E0"/>
    <w:rsid w:val="00664017"/>
    <w:rsid w:val="00685FC0"/>
    <w:rsid w:val="00690F02"/>
    <w:rsid w:val="006950D6"/>
    <w:rsid w:val="006B0D34"/>
    <w:rsid w:val="006B1890"/>
    <w:rsid w:val="006B559B"/>
    <w:rsid w:val="006C2404"/>
    <w:rsid w:val="006C357C"/>
    <w:rsid w:val="006C7197"/>
    <w:rsid w:val="006D760A"/>
    <w:rsid w:val="006E17E4"/>
    <w:rsid w:val="006E4EAB"/>
    <w:rsid w:val="006E6F11"/>
    <w:rsid w:val="006F189B"/>
    <w:rsid w:val="00706980"/>
    <w:rsid w:val="00707464"/>
    <w:rsid w:val="007127D0"/>
    <w:rsid w:val="00720987"/>
    <w:rsid w:val="00725B94"/>
    <w:rsid w:val="007344BF"/>
    <w:rsid w:val="007405B6"/>
    <w:rsid w:val="00742FB0"/>
    <w:rsid w:val="0077647D"/>
    <w:rsid w:val="007823EB"/>
    <w:rsid w:val="00786F26"/>
    <w:rsid w:val="007901B3"/>
    <w:rsid w:val="00791F6A"/>
    <w:rsid w:val="00793323"/>
    <w:rsid w:val="007A55F2"/>
    <w:rsid w:val="007A6CCD"/>
    <w:rsid w:val="007B0F5E"/>
    <w:rsid w:val="007B1AE6"/>
    <w:rsid w:val="007B4641"/>
    <w:rsid w:val="007B52D4"/>
    <w:rsid w:val="007C094F"/>
    <w:rsid w:val="007C0976"/>
    <w:rsid w:val="007D5E3E"/>
    <w:rsid w:val="007F3879"/>
    <w:rsid w:val="007F5BC8"/>
    <w:rsid w:val="00803495"/>
    <w:rsid w:val="00805D11"/>
    <w:rsid w:val="008063AF"/>
    <w:rsid w:val="00810673"/>
    <w:rsid w:val="00820AF3"/>
    <w:rsid w:val="00825EE1"/>
    <w:rsid w:val="008341B7"/>
    <w:rsid w:val="00844C63"/>
    <w:rsid w:val="00846E6E"/>
    <w:rsid w:val="008501CE"/>
    <w:rsid w:val="008538E2"/>
    <w:rsid w:val="00854A91"/>
    <w:rsid w:val="0085562D"/>
    <w:rsid w:val="008630BE"/>
    <w:rsid w:val="00871832"/>
    <w:rsid w:val="00872EB4"/>
    <w:rsid w:val="00883C8D"/>
    <w:rsid w:val="008862A5"/>
    <w:rsid w:val="0088720F"/>
    <w:rsid w:val="008A0CA9"/>
    <w:rsid w:val="008A11D0"/>
    <w:rsid w:val="008A5130"/>
    <w:rsid w:val="008B2A96"/>
    <w:rsid w:val="008B32F6"/>
    <w:rsid w:val="008C1DD6"/>
    <w:rsid w:val="008C2192"/>
    <w:rsid w:val="008D098B"/>
    <w:rsid w:val="008D24E6"/>
    <w:rsid w:val="008D327B"/>
    <w:rsid w:val="008D3FAE"/>
    <w:rsid w:val="008E1CCF"/>
    <w:rsid w:val="008E28AA"/>
    <w:rsid w:val="008E6DA7"/>
    <w:rsid w:val="00907426"/>
    <w:rsid w:val="00913D03"/>
    <w:rsid w:val="00930414"/>
    <w:rsid w:val="009312A0"/>
    <w:rsid w:val="00934431"/>
    <w:rsid w:val="009544C5"/>
    <w:rsid w:val="00957A56"/>
    <w:rsid w:val="00960C48"/>
    <w:rsid w:val="00963160"/>
    <w:rsid w:val="009644A8"/>
    <w:rsid w:val="00965C51"/>
    <w:rsid w:val="0097330D"/>
    <w:rsid w:val="00997019"/>
    <w:rsid w:val="009A22EC"/>
    <w:rsid w:val="009B4256"/>
    <w:rsid w:val="009B49F1"/>
    <w:rsid w:val="009D3651"/>
    <w:rsid w:val="009E584F"/>
    <w:rsid w:val="009F2ECD"/>
    <w:rsid w:val="00A045AE"/>
    <w:rsid w:val="00A11DAA"/>
    <w:rsid w:val="00A23221"/>
    <w:rsid w:val="00A25223"/>
    <w:rsid w:val="00A2528A"/>
    <w:rsid w:val="00A3221F"/>
    <w:rsid w:val="00A35ED8"/>
    <w:rsid w:val="00A41A57"/>
    <w:rsid w:val="00A47F29"/>
    <w:rsid w:val="00A77BE8"/>
    <w:rsid w:val="00A83D68"/>
    <w:rsid w:val="00A85501"/>
    <w:rsid w:val="00A969DB"/>
    <w:rsid w:val="00A97BD3"/>
    <w:rsid w:val="00A97EE8"/>
    <w:rsid w:val="00AB1326"/>
    <w:rsid w:val="00AB3CC1"/>
    <w:rsid w:val="00AB4B30"/>
    <w:rsid w:val="00AC023A"/>
    <w:rsid w:val="00AC2C97"/>
    <w:rsid w:val="00AC3A26"/>
    <w:rsid w:val="00AD06C9"/>
    <w:rsid w:val="00AD1227"/>
    <w:rsid w:val="00AD27AE"/>
    <w:rsid w:val="00AE2F2F"/>
    <w:rsid w:val="00AE63F5"/>
    <w:rsid w:val="00AF0455"/>
    <w:rsid w:val="00AF2743"/>
    <w:rsid w:val="00B008EF"/>
    <w:rsid w:val="00B01A98"/>
    <w:rsid w:val="00B021E1"/>
    <w:rsid w:val="00B04B17"/>
    <w:rsid w:val="00B04B60"/>
    <w:rsid w:val="00B07707"/>
    <w:rsid w:val="00B14194"/>
    <w:rsid w:val="00B24961"/>
    <w:rsid w:val="00B276FB"/>
    <w:rsid w:val="00B3288A"/>
    <w:rsid w:val="00B53416"/>
    <w:rsid w:val="00B61972"/>
    <w:rsid w:val="00B64550"/>
    <w:rsid w:val="00B8476F"/>
    <w:rsid w:val="00B84D6E"/>
    <w:rsid w:val="00B930E2"/>
    <w:rsid w:val="00BA0891"/>
    <w:rsid w:val="00BA2725"/>
    <w:rsid w:val="00BA76A7"/>
    <w:rsid w:val="00BB4698"/>
    <w:rsid w:val="00BC1C77"/>
    <w:rsid w:val="00BC328A"/>
    <w:rsid w:val="00BC4C6A"/>
    <w:rsid w:val="00BC722D"/>
    <w:rsid w:val="00BD1F47"/>
    <w:rsid w:val="00BD25F5"/>
    <w:rsid w:val="00BD4373"/>
    <w:rsid w:val="00BD6D7F"/>
    <w:rsid w:val="00BD7D17"/>
    <w:rsid w:val="00BE7E97"/>
    <w:rsid w:val="00BF02AD"/>
    <w:rsid w:val="00C03D98"/>
    <w:rsid w:val="00C05518"/>
    <w:rsid w:val="00C077DA"/>
    <w:rsid w:val="00C2023F"/>
    <w:rsid w:val="00C33868"/>
    <w:rsid w:val="00C50696"/>
    <w:rsid w:val="00C51805"/>
    <w:rsid w:val="00C52199"/>
    <w:rsid w:val="00C561B9"/>
    <w:rsid w:val="00C564EA"/>
    <w:rsid w:val="00C80931"/>
    <w:rsid w:val="00C81D09"/>
    <w:rsid w:val="00C90457"/>
    <w:rsid w:val="00C95BF6"/>
    <w:rsid w:val="00CA20B5"/>
    <w:rsid w:val="00CB071A"/>
    <w:rsid w:val="00CB2ECC"/>
    <w:rsid w:val="00CB4C95"/>
    <w:rsid w:val="00CC115B"/>
    <w:rsid w:val="00CD1686"/>
    <w:rsid w:val="00CD4CD2"/>
    <w:rsid w:val="00CF09AA"/>
    <w:rsid w:val="00CF6242"/>
    <w:rsid w:val="00D13386"/>
    <w:rsid w:val="00D21FE7"/>
    <w:rsid w:val="00D226C1"/>
    <w:rsid w:val="00D27FAB"/>
    <w:rsid w:val="00D457D5"/>
    <w:rsid w:val="00D47679"/>
    <w:rsid w:val="00D53B17"/>
    <w:rsid w:val="00D65CD5"/>
    <w:rsid w:val="00D7243C"/>
    <w:rsid w:val="00D7495A"/>
    <w:rsid w:val="00D93F1F"/>
    <w:rsid w:val="00D9584F"/>
    <w:rsid w:val="00DA42D5"/>
    <w:rsid w:val="00DA6F74"/>
    <w:rsid w:val="00DB0919"/>
    <w:rsid w:val="00DB2DB7"/>
    <w:rsid w:val="00DB3CF3"/>
    <w:rsid w:val="00DB42D7"/>
    <w:rsid w:val="00DF00CB"/>
    <w:rsid w:val="00E00DD8"/>
    <w:rsid w:val="00E043DB"/>
    <w:rsid w:val="00E068FE"/>
    <w:rsid w:val="00E13566"/>
    <w:rsid w:val="00E166D9"/>
    <w:rsid w:val="00E17097"/>
    <w:rsid w:val="00E23F7A"/>
    <w:rsid w:val="00E2609E"/>
    <w:rsid w:val="00E40760"/>
    <w:rsid w:val="00E434E6"/>
    <w:rsid w:val="00E55121"/>
    <w:rsid w:val="00E571EA"/>
    <w:rsid w:val="00E67C58"/>
    <w:rsid w:val="00E83474"/>
    <w:rsid w:val="00E94AC3"/>
    <w:rsid w:val="00EA289D"/>
    <w:rsid w:val="00EB1F72"/>
    <w:rsid w:val="00EC79BA"/>
    <w:rsid w:val="00ED0028"/>
    <w:rsid w:val="00ED1561"/>
    <w:rsid w:val="00ED3EB0"/>
    <w:rsid w:val="00ED47FE"/>
    <w:rsid w:val="00EE6414"/>
    <w:rsid w:val="00EF063E"/>
    <w:rsid w:val="00EF1FFE"/>
    <w:rsid w:val="00F024ED"/>
    <w:rsid w:val="00F032B4"/>
    <w:rsid w:val="00F112B3"/>
    <w:rsid w:val="00F12A65"/>
    <w:rsid w:val="00F15446"/>
    <w:rsid w:val="00F15BF7"/>
    <w:rsid w:val="00F217CE"/>
    <w:rsid w:val="00F21942"/>
    <w:rsid w:val="00F2397B"/>
    <w:rsid w:val="00F34669"/>
    <w:rsid w:val="00F36706"/>
    <w:rsid w:val="00F413FD"/>
    <w:rsid w:val="00F452B8"/>
    <w:rsid w:val="00F50D66"/>
    <w:rsid w:val="00F528FF"/>
    <w:rsid w:val="00F554B7"/>
    <w:rsid w:val="00F57094"/>
    <w:rsid w:val="00F57A28"/>
    <w:rsid w:val="00F6117A"/>
    <w:rsid w:val="00F67EE1"/>
    <w:rsid w:val="00F720DF"/>
    <w:rsid w:val="00F760A8"/>
    <w:rsid w:val="00F77F27"/>
    <w:rsid w:val="00F809CC"/>
    <w:rsid w:val="00F81E72"/>
    <w:rsid w:val="00F872DD"/>
    <w:rsid w:val="00F90B81"/>
    <w:rsid w:val="00F93B64"/>
    <w:rsid w:val="00F96DD4"/>
    <w:rsid w:val="00FA2044"/>
    <w:rsid w:val="00FA2C9F"/>
    <w:rsid w:val="00FA3C3F"/>
    <w:rsid w:val="00FA5457"/>
    <w:rsid w:val="00FB12B5"/>
    <w:rsid w:val="00FC042C"/>
    <w:rsid w:val="00FD5D80"/>
    <w:rsid w:val="00FD604C"/>
    <w:rsid w:val="00FD6A59"/>
    <w:rsid w:val="00FE59DE"/>
    <w:rsid w:val="00FE5E73"/>
    <w:rsid w:val="00FF3A73"/>
    <w:rsid w:val="00FF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8E8881B"/>
  <w15:docId w15:val="{7B125084-54BB-45A2-861B-4BA14856A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0">
    <w:name w:val="Normal"/>
    <w:qFormat/>
    <w:rsid w:val="00536E6A"/>
    <w:pPr>
      <w:bidi/>
    </w:pPr>
    <w:rPr>
      <w:sz w:val="24"/>
      <w:szCs w:val="24"/>
    </w:rPr>
  </w:style>
  <w:style w:type="paragraph" w:styleId="1">
    <w:name w:val="heading 1"/>
    <w:basedOn w:val="10"/>
    <w:next w:val="a0"/>
    <w:link w:val="12"/>
    <w:qFormat/>
    <w:rsid w:val="00536E6A"/>
    <w:pPr>
      <w:numPr>
        <w:numId w:val="6"/>
      </w:numPr>
      <w:ind w:left="521" w:hanging="521"/>
    </w:pPr>
  </w:style>
  <w:style w:type="paragraph" w:styleId="21">
    <w:name w:val="heading 2"/>
    <w:basedOn w:val="2"/>
    <w:next w:val="a0"/>
    <w:link w:val="22"/>
    <w:unhideWhenUsed/>
    <w:qFormat/>
    <w:rsid w:val="00536E6A"/>
    <w:pPr>
      <w:outlineLvl w:val="1"/>
    </w:pPr>
  </w:style>
  <w:style w:type="paragraph" w:styleId="7">
    <w:name w:val="heading 7"/>
    <w:basedOn w:val="a0"/>
    <w:next w:val="a0"/>
    <w:link w:val="70"/>
    <w:unhideWhenUsed/>
    <w:qFormat/>
    <w:rsid w:val="00ED42A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536E6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536E6A"/>
    <w:rPr>
      <w:sz w:val="24"/>
      <w:szCs w:val="24"/>
    </w:rPr>
  </w:style>
  <w:style w:type="paragraph" w:styleId="a6">
    <w:name w:val="footer"/>
    <w:basedOn w:val="a0"/>
    <w:link w:val="a7"/>
    <w:uiPriority w:val="99"/>
    <w:rsid w:val="00536E6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536E6A"/>
    <w:rPr>
      <w:sz w:val="24"/>
      <w:szCs w:val="24"/>
    </w:rPr>
  </w:style>
  <w:style w:type="character" w:styleId="Hyperlink">
    <w:name w:val="Hyperlink"/>
    <w:rsid w:val="00536E6A"/>
    <w:rPr>
      <w:color w:val="3464BA"/>
      <w:u w:val="dotted" w:color="3464BA"/>
    </w:rPr>
  </w:style>
  <w:style w:type="character" w:styleId="a8">
    <w:name w:val="page number"/>
    <w:basedOn w:val="a1"/>
    <w:uiPriority w:val="99"/>
    <w:rsid w:val="00536E6A"/>
  </w:style>
  <w:style w:type="paragraph" w:styleId="a9">
    <w:name w:val="footnote text"/>
    <w:basedOn w:val="a0"/>
    <w:link w:val="aa"/>
    <w:rsid w:val="00536E6A"/>
    <w:rPr>
      <w:sz w:val="20"/>
      <w:szCs w:val="20"/>
    </w:rPr>
  </w:style>
  <w:style w:type="character" w:customStyle="1" w:styleId="aa">
    <w:name w:val="טקסט הערת שוליים תו"/>
    <w:basedOn w:val="a1"/>
    <w:link w:val="a9"/>
    <w:rsid w:val="00536E6A"/>
  </w:style>
  <w:style w:type="character" w:styleId="ab">
    <w:name w:val="footnote reference"/>
    <w:basedOn w:val="a1"/>
    <w:rsid w:val="00536E6A"/>
    <w:rPr>
      <w:vertAlign w:val="superscript"/>
    </w:rPr>
  </w:style>
  <w:style w:type="paragraph" w:customStyle="1" w:styleId="10">
    <w:name w:val="כותרת רמה 1"/>
    <w:basedOn w:val="a0"/>
    <w:link w:val="13"/>
    <w:qFormat/>
    <w:rsid w:val="00536E6A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536E6A"/>
    <w:pPr>
      <w:numPr>
        <w:numId w:val="2"/>
      </w:numPr>
    </w:pPr>
  </w:style>
  <w:style w:type="character" w:customStyle="1" w:styleId="13">
    <w:name w:val="כותרת רמה 1 תו"/>
    <w:basedOn w:val="a1"/>
    <w:link w:val="10"/>
    <w:rsid w:val="00536E6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3"/>
    <w:qFormat/>
    <w:rsid w:val="00536E6A"/>
    <w:pPr>
      <w:numPr>
        <w:ilvl w:val="1"/>
        <w:numId w:val="6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c">
    <w:name w:val="List Paragraph"/>
    <w:basedOn w:val="a0"/>
    <w:uiPriority w:val="34"/>
    <w:qFormat/>
    <w:rsid w:val="00536E6A"/>
    <w:pPr>
      <w:ind w:left="720"/>
      <w:contextualSpacing/>
    </w:pPr>
  </w:style>
  <w:style w:type="character" w:customStyle="1" w:styleId="23">
    <w:name w:val="סעיף רמה 2 תו"/>
    <w:basedOn w:val="a1"/>
    <w:link w:val="2"/>
    <w:rsid w:val="00536E6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0"/>
    <w:link w:val="31"/>
    <w:qFormat/>
    <w:rsid w:val="00536E6A"/>
    <w:pPr>
      <w:numPr>
        <w:ilvl w:val="2"/>
        <w:numId w:val="6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1">
    <w:name w:val="סעיף רמה 3 תו"/>
    <w:basedOn w:val="23"/>
    <w:link w:val="3"/>
    <w:rsid w:val="00536E6A"/>
    <w:rPr>
      <w:rFonts w:ascii="Arial" w:hAnsi="Arial" w:cstheme="minorBidi"/>
      <w:sz w:val="22"/>
      <w:szCs w:val="22"/>
    </w:rPr>
  </w:style>
  <w:style w:type="paragraph" w:customStyle="1" w:styleId="ad">
    <w:name w:val="טקסט סעיף"/>
    <w:basedOn w:val="a0"/>
    <w:link w:val="Char"/>
    <w:rsid w:val="00536E6A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e">
    <w:name w:val="תת סעיף"/>
    <w:basedOn w:val="a0"/>
    <w:link w:val="Char0"/>
    <w:rsid w:val="00536E6A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4">
    <w:name w:val="תת סעיף1"/>
    <w:basedOn w:val="ae"/>
    <w:rsid w:val="00536E6A"/>
    <w:pPr>
      <w:tabs>
        <w:tab w:val="clear" w:pos="1985"/>
        <w:tab w:val="num" w:pos="3119"/>
      </w:tabs>
      <w:ind w:left="3119" w:hanging="1134"/>
    </w:pPr>
  </w:style>
  <w:style w:type="character" w:customStyle="1" w:styleId="Char">
    <w:name w:val="טקסט סעיף Char"/>
    <w:link w:val="ad"/>
    <w:rsid w:val="00536E6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4"/>
    <w:rsid w:val="00536E6A"/>
    <w:pPr>
      <w:tabs>
        <w:tab w:val="clear" w:pos="3119"/>
        <w:tab w:val="num" w:pos="4253"/>
      </w:tabs>
      <w:ind w:left="4253"/>
    </w:pPr>
  </w:style>
  <w:style w:type="paragraph" w:customStyle="1" w:styleId="4">
    <w:name w:val="סעיף רמה 4"/>
    <w:basedOn w:val="3"/>
    <w:link w:val="41"/>
    <w:qFormat/>
    <w:rsid w:val="00536E6A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536E6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1">
    <w:name w:val="סעיף רמה 4 תו"/>
    <w:basedOn w:val="31"/>
    <w:link w:val="4"/>
    <w:rsid w:val="00536E6A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"/>
    <w:link w:val="-Char"/>
    <w:qFormat/>
    <w:rsid w:val="00536E6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1"/>
    <w:link w:val="5"/>
    <w:rsid w:val="00536E6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0"/>
    <w:link w:val="-"/>
    <w:rsid w:val="00536E6A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">
    <w:name w:val="Title"/>
    <w:basedOn w:val="a0"/>
    <w:next w:val="a0"/>
    <w:link w:val="af0"/>
    <w:qFormat/>
    <w:rsid w:val="00536E6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כותרת טקסט תו"/>
    <w:basedOn w:val="a1"/>
    <w:link w:val="af"/>
    <w:rsid w:val="00536E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1"/>
    <w:link w:val="1"/>
    <w:rsid w:val="00536E6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1">
    <w:name w:val="Subtitle"/>
    <w:basedOn w:val="a0"/>
    <w:next w:val="a0"/>
    <w:link w:val="af2"/>
    <w:qFormat/>
    <w:rsid w:val="00536E6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2">
    <w:name w:val="כותרת משנה תו"/>
    <w:basedOn w:val="a1"/>
    <w:link w:val="af1"/>
    <w:rsid w:val="00536E6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1"/>
    <w:link w:val="-1"/>
    <w:qFormat/>
    <w:rsid w:val="00536E6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1"/>
    <w:rsid w:val="00536E6A"/>
    <w:rPr>
      <w:color w:val="954F72" w:themeColor="followedHyperlink"/>
      <w:u w:val="single"/>
    </w:rPr>
  </w:style>
  <w:style w:type="character" w:customStyle="1" w:styleId="-1">
    <w:name w:val="נספח - תיאור תו"/>
    <w:basedOn w:val="af2"/>
    <w:link w:val="-0"/>
    <w:rsid w:val="00536E6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2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f3">
    <w:name w:val="הגדרות"/>
    <w:basedOn w:val="a0"/>
    <w:link w:val="af4"/>
    <w:qFormat/>
    <w:rsid w:val="00536E6A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1"/>
    <w:link w:val="af3"/>
    <w:rsid w:val="00536E6A"/>
    <w:rPr>
      <w:rFonts w:ascii="Arial" w:hAnsi="Arial" w:cs="Arial"/>
      <w:sz w:val="22"/>
      <w:szCs w:val="22"/>
    </w:rPr>
  </w:style>
  <w:style w:type="paragraph" w:styleId="af5">
    <w:name w:val="Balloon Text"/>
    <w:basedOn w:val="a0"/>
    <w:link w:val="af6"/>
    <w:rsid w:val="00536E6A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1"/>
    <w:link w:val="af5"/>
    <w:rsid w:val="00536E6A"/>
    <w:rPr>
      <w:rFonts w:ascii="Tahoma" w:hAnsi="Tahoma" w:cs="Tahoma"/>
      <w:sz w:val="16"/>
      <w:szCs w:val="16"/>
    </w:rPr>
  </w:style>
  <w:style w:type="character" w:styleId="af7">
    <w:name w:val="annotation reference"/>
    <w:basedOn w:val="a1"/>
    <w:unhideWhenUsed/>
    <w:rsid w:val="00536E6A"/>
    <w:rPr>
      <w:sz w:val="16"/>
      <w:szCs w:val="16"/>
    </w:rPr>
  </w:style>
  <w:style w:type="paragraph" w:styleId="af8">
    <w:name w:val="annotation text"/>
    <w:basedOn w:val="a0"/>
    <w:link w:val="af9"/>
    <w:unhideWhenUsed/>
    <w:rsid w:val="00536E6A"/>
    <w:rPr>
      <w:sz w:val="20"/>
      <w:szCs w:val="20"/>
    </w:rPr>
  </w:style>
  <w:style w:type="character" w:customStyle="1" w:styleId="af9">
    <w:name w:val="טקסט הערה תו"/>
    <w:basedOn w:val="a1"/>
    <w:link w:val="af8"/>
    <w:rsid w:val="00536E6A"/>
  </w:style>
  <w:style w:type="paragraph" w:styleId="afa">
    <w:name w:val="annotation subject"/>
    <w:basedOn w:val="af8"/>
    <w:next w:val="af8"/>
    <w:link w:val="afb"/>
    <w:semiHidden/>
    <w:unhideWhenUsed/>
    <w:rsid w:val="00536E6A"/>
    <w:rPr>
      <w:b/>
      <w:bCs/>
    </w:rPr>
  </w:style>
  <w:style w:type="character" w:customStyle="1" w:styleId="afb">
    <w:name w:val="נושא הערה תו"/>
    <w:basedOn w:val="af9"/>
    <w:link w:val="afa"/>
    <w:semiHidden/>
    <w:rsid w:val="00536E6A"/>
    <w:rPr>
      <w:b/>
      <w:bCs/>
    </w:rPr>
  </w:style>
  <w:style w:type="character" w:customStyle="1" w:styleId="70">
    <w:name w:val="כותרת 7 תו"/>
    <w:basedOn w:val="a1"/>
    <w:link w:val="7"/>
    <w:semiHidden/>
    <w:rsid w:val="00ED42A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Char1">
    <w:name w:val="הגדרות Char"/>
    <w:basedOn w:val="70"/>
    <w:rsid w:val="00ED42AA"/>
    <w:rPr>
      <w:rFonts w:ascii="Arial" w:eastAsia="Times New Roman" w:hAnsi="Arial" w:cs="Arial"/>
      <w:i w:val="0"/>
      <w:iCs w:val="0"/>
      <w:color w:val="404040" w:themeColor="text1" w:themeTint="BF"/>
      <w:sz w:val="21"/>
      <w:szCs w:val="21"/>
    </w:rPr>
  </w:style>
  <w:style w:type="paragraph" w:customStyle="1" w:styleId="6">
    <w:name w:val="סעיף רמה 6"/>
    <w:basedOn w:val="5"/>
    <w:link w:val="6Char"/>
    <w:qFormat/>
    <w:rsid w:val="00536E6A"/>
    <w:pPr>
      <w:numPr>
        <w:ilvl w:val="5"/>
      </w:numPr>
      <w:ind w:left="4820" w:hanging="1418"/>
    </w:pPr>
  </w:style>
  <w:style w:type="character" w:customStyle="1" w:styleId="22">
    <w:name w:val="כותרת 2 תו"/>
    <w:basedOn w:val="a1"/>
    <w:link w:val="21"/>
    <w:rsid w:val="00536E6A"/>
    <w:rPr>
      <w:rFonts w:ascii="Arial" w:hAnsi="Arial" w:cstheme="minorBidi"/>
      <w:sz w:val="22"/>
      <w:szCs w:val="22"/>
    </w:rPr>
  </w:style>
  <w:style w:type="paragraph" w:customStyle="1" w:styleId="afc">
    <w:name w:val="כותרת סעיף"/>
    <w:basedOn w:val="a0"/>
    <w:rsid w:val="00536E6A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e"/>
    <w:rsid w:val="00536E6A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d"/>
    <w:link w:val="CharCharChar"/>
    <w:rsid w:val="00536E6A"/>
    <w:pPr>
      <w:numPr>
        <w:ilvl w:val="1"/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536E6A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536E6A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536E6A"/>
  </w:style>
  <w:style w:type="paragraph" w:customStyle="1" w:styleId="220">
    <w:name w:val="סעיף רמה 22"/>
    <w:basedOn w:val="2"/>
    <w:link w:val="22Char"/>
    <w:qFormat/>
    <w:rsid w:val="00536E6A"/>
    <w:rPr>
      <w:u w:val="single"/>
    </w:rPr>
  </w:style>
  <w:style w:type="paragraph" w:customStyle="1" w:styleId="33">
    <w:name w:val="סעיף רמה 33"/>
    <w:basedOn w:val="3"/>
    <w:link w:val="33Char"/>
    <w:qFormat/>
    <w:rsid w:val="00536E6A"/>
  </w:style>
  <w:style w:type="character" w:customStyle="1" w:styleId="22Char">
    <w:name w:val="סעיף רמה 22 Char"/>
    <w:basedOn w:val="23"/>
    <w:link w:val="220"/>
    <w:rsid w:val="00536E6A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1"/>
    <w:link w:val="33"/>
    <w:rsid w:val="00536E6A"/>
    <w:rPr>
      <w:rFonts w:ascii="Arial" w:hAnsi="Arial" w:cstheme="minorBidi"/>
      <w:sz w:val="22"/>
      <w:szCs w:val="22"/>
    </w:rPr>
  </w:style>
  <w:style w:type="table" w:styleId="afd">
    <w:name w:val="Table Grid"/>
    <w:basedOn w:val="a2"/>
    <w:uiPriority w:val="99"/>
    <w:rsid w:val="00C03D98"/>
    <w:pPr>
      <w:autoSpaceDE w:val="0"/>
      <w:autoSpaceDN w:val="0"/>
      <w:spacing w:before="120" w:after="120"/>
    </w:pPr>
    <w:rPr>
      <w:rFonts w:eastAsia="PMingLi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זיו1"/>
    <w:basedOn w:val="a0"/>
    <w:rsid w:val="00846E6E"/>
    <w:pPr>
      <w:numPr>
        <w:numId w:val="10"/>
      </w:numPr>
      <w:spacing w:before="240"/>
      <w:jc w:val="both"/>
    </w:pPr>
  </w:style>
  <w:style w:type="paragraph" w:customStyle="1" w:styleId="20">
    <w:name w:val="זיו2"/>
    <w:basedOn w:val="a0"/>
    <w:rsid w:val="00846E6E"/>
    <w:pPr>
      <w:numPr>
        <w:ilvl w:val="1"/>
        <w:numId w:val="10"/>
      </w:numPr>
      <w:spacing w:before="240"/>
      <w:jc w:val="both"/>
    </w:pPr>
  </w:style>
  <w:style w:type="paragraph" w:customStyle="1" w:styleId="30">
    <w:name w:val="זיו3"/>
    <w:basedOn w:val="a0"/>
    <w:rsid w:val="00846E6E"/>
    <w:pPr>
      <w:numPr>
        <w:ilvl w:val="2"/>
        <w:numId w:val="10"/>
      </w:numPr>
      <w:spacing w:before="240"/>
      <w:jc w:val="both"/>
    </w:pPr>
  </w:style>
  <w:style w:type="paragraph" w:customStyle="1" w:styleId="40">
    <w:name w:val="זיו4"/>
    <w:basedOn w:val="a0"/>
    <w:rsid w:val="00846E6E"/>
    <w:pPr>
      <w:numPr>
        <w:ilvl w:val="3"/>
        <w:numId w:val="10"/>
      </w:numPr>
      <w:spacing w:before="24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akam.mof.gov.il/document/H.7.6.3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2</InstructionTenderSerialNumber>
    <TaxCatchAll xmlns="a46656d4-8850-49b3-aebd-68bd05f7f43d">
      <Value>830</Value>
      <Value>1212</Value>
      <Value>826</Value>
    </TaxCatchAll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2</Reference>
    <AdditionalDocumentSerialNumber xmlns="a46656d4-8850-49b3-aebd-68bd05f7f43d">0</AdditionalDocumentSerialNumber>
    <OriginalName xmlns="a46656d4-8850-49b3-aebd-68bd05f7f43d"> </OriginalName>
    <ValidFromDate xmlns="a46656d4-8850-49b3-aebd-68bd05f7f43d">2019-10-28T22:00:00+00:00</ValidFromDate>
    <HendlesDevision xmlns="a46656d4-8850-49b3-aebd-68bd05f7f43d"> </HendlesDevision>
    <InfoTypeTitle xmlns="a46656d4-8850-49b3-aebd-68bd05f7f43d">הוראה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sValid xmlns="a46656d4-8850-49b3-aebd-68bd05f7f43d">true</IsValid>
    <ChapterNumber xmlns="a46656d4-8850-49b3-aebd-68bd05f7f43d">7</ChapterNumber>
    <Attachmens xmlns="a46656d4-8850-49b3-aebd-68bd05f7f43d" xsi:nil="true"/>
    <EditionNumber xmlns="a46656d4-8850-49b3-aebd-68bd05f7f43d">8</EditionNumber>
    <InfoType xmlns="a46656d4-8850-49b3-aebd-68bd05f7f43d">3</InfoType>
    <DocumentName xmlns="a46656d4-8850-49b3-aebd-68bd05f7f43d">בחינת קיומם של ספקים ומיזמים</DocumentName>
    <ExpirationDate xmlns="a46656d4-8850-49b3-aebd-68bd05f7f43d" xsi:nil="true"/>
    <SecondaryChapterNumber xmlns="a46656d4-8850-49b3-aebd-68bd05f7f43d">3</SecondaryChapterNumber>
    <SubsectionNumber xmlns="a46656d4-8850-49b3-aebd-68bd05f7f43d">6</SubsectionNumber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7962BF-DB31-4C38-A437-366CAAEEA40B}">
  <ds:schemaRefs>
    <ds:schemaRef ds:uri="http://purl.org/dc/elements/1.1/"/>
    <ds:schemaRef ds:uri="a46656d4-8850-49b3-aebd-68bd05f7f43d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BABCF3F2-597B-4966-A921-AFDE2C2CCE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64FCC12-A119-4110-84F0-7EEB30D68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402</Words>
  <Characters>2126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אורית בן יעקב</cp:lastModifiedBy>
  <cp:revision>3</cp:revision>
  <cp:lastPrinted>2022-07-10T13:00:00Z</cp:lastPrinted>
  <dcterms:created xsi:type="dcterms:W3CDTF">2022-07-10T12:59:00Z</dcterms:created>
  <dcterms:modified xsi:type="dcterms:W3CDTF">2022-07-10T13:02:00Z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